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A550B" w14:textId="5847D026" w:rsidR="0012082F" w:rsidRPr="008C25CA" w:rsidRDefault="00D651C4" w:rsidP="00FE0972">
      <w:pPr>
        <w:spacing w:after="0" w:line="240" w:lineRule="auto"/>
        <w:ind w:left="1418" w:firstLine="567"/>
        <w:jc w:val="right"/>
        <w:rPr>
          <w:rFonts w:ascii="Tahoma" w:eastAsia="Calibri" w:hAnsi="Tahoma" w:cs="Tahoma"/>
          <w:sz w:val="20"/>
          <w:szCs w:val="20"/>
        </w:rPr>
      </w:pPr>
      <w:permStart w:id="2062488733" w:edGrp="everyone"/>
      <w:r>
        <w:rPr>
          <w:rFonts w:ascii="Tahoma" w:eastAsia="Calibri" w:hAnsi="Tahoma" w:cs="Tahoma"/>
          <w:sz w:val="20"/>
          <w:szCs w:val="20"/>
        </w:rPr>
        <w:t xml:space="preserve"> </w:t>
      </w:r>
      <w:bookmarkStart w:id="0" w:name="_GoBack"/>
      <w:bookmarkEnd w:id="0"/>
    </w:p>
    <w:permEnd w:id="2062488733"/>
    <w:p w14:paraId="5834D6F3" w14:textId="122611A5" w:rsidR="005E6E5F" w:rsidRPr="008C25CA" w:rsidRDefault="005E6E5F" w:rsidP="00C0777F">
      <w:pPr>
        <w:shd w:val="clear" w:color="auto" w:fill="FFFFFF"/>
        <w:tabs>
          <w:tab w:val="left" w:pos="709"/>
        </w:tabs>
        <w:spacing w:after="0" w:line="240" w:lineRule="auto"/>
        <w:jc w:val="right"/>
        <w:rPr>
          <w:rFonts w:ascii="Tahoma" w:eastAsia="Times New Roman" w:hAnsi="Tahoma" w:cs="Tahoma"/>
          <w:b/>
          <w:sz w:val="20"/>
          <w:szCs w:val="20"/>
          <w:lang w:eastAsia="ru-RU"/>
        </w:rPr>
      </w:pPr>
    </w:p>
    <w:p w14:paraId="0CEDB5F2" w14:textId="77777777" w:rsidR="00C0777F" w:rsidRPr="008C25CA" w:rsidRDefault="00C0777F" w:rsidP="00C0777F">
      <w:pPr>
        <w:tabs>
          <w:tab w:val="left" w:pos="709"/>
        </w:tabs>
        <w:spacing w:after="0" w:line="240" w:lineRule="auto"/>
        <w:jc w:val="center"/>
        <w:rPr>
          <w:rFonts w:ascii="Tahoma" w:eastAsia="Times New Roman" w:hAnsi="Tahoma" w:cs="Tahoma"/>
          <w:b/>
          <w:sz w:val="20"/>
          <w:szCs w:val="20"/>
          <w:lang w:eastAsia="ru-RU"/>
        </w:rPr>
      </w:pPr>
    </w:p>
    <w:p w14:paraId="3DD37712" w14:textId="672B8DD9" w:rsidR="001419A8" w:rsidRPr="008C25CA" w:rsidRDefault="00F600FF" w:rsidP="00C0777F">
      <w:pPr>
        <w:tabs>
          <w:tab w:val="left" w:pos="709"/>
        </w:tabs>
        <w:spacing w:after="0" w:line="240" w:lineRule="auto"/>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Общие условия</w:t>
      </w:r>
      <w:r w:rsidR="00E11D41" w:rsidRPr="008C25CA">
        <w:rPr>
          <w:rFonts w:ascii="Tahoma" w:eastAsia="Times New Roman" w:hAnsi="Tahoma" w:cs="Tahoma"/>
          <w:b/>
          <w:sz w:val="20"/>
          <w:szCs w:val="20"/>
          <w:lang w:eastAsia="ru-RU"/>
        </w:rPr>
        <w:t xml:space="preserve"> </w:t>
      </w:r>
    </w:p>
    <w:p w14:paraId="19C80E1B" w14:textId="50B0E6DF" w:rsidR="00C87555" w:rsidRPr="008C25CA" w:rsidRDefault="00C0777F" w:rsidP="00C0777F">
      <w:pPr>
        <w:tabs>
          <w:tab w:val="left" w:pos="709"/>
        </w:tabs>
        <w:spacing w:after="0" w:line="240" w:lineRule="auto"/>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Договоров поставки Продукции</w:t>
      </w:r>
    </w:p>
    <w:p w14:paraId="5898B032" w14:textId="2D95CECE" w:rsidR="00E93A71" w:rsidRPr="008C25CA" w:rsidRDefault="00E93A71" w:rsidP="00C0777F">
      <w:pPr>
        <w:tabs>
          <w:tab w:val="left" w:pos="709"/>
        </w:tabs>
        <w:spacing w:after="0" w:line="240" w:lineRule="auto"/>
        <w:jc w:val="both"/>
        <w:rPr>
          <w:rFonts w:ascii="Tahoma" w:eastAsia="Times New Roman" w:hAnsi="Tahoma" w:cs="Tahoma"/>
          <w:b/>
          <w:sz w:val="20"/>
          <w:szCs w:val="20"/>
          <w:lang w:eastAsia="ru-RU"/>
        </w:rPr>
      </w:pPr>
    </w:p>
    <w:p w14:paraId="74AC526A" w14:textId="13D5EE28" w:rsidR="00A5448A" w:rsidRPr="008C25CA" w:rsidRDefault="00A5448A" w:rsidP="00C0777F">
      <w:pPr>
        <w:tabs>
          <w:tab w:val="left" w:pos="709"/>
        </w:tabs>
        <w:spacing w:after="0" w:line="240" w:lineRule="auto"/>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Термины и определения. Толкование Договора.</w:t>
      </w:r>
    </w:p>
    <w:p w14:paraId="3044A96F" w14:textId="77777777" w:rsidR="00E804E1" w:rsidRPr="008C25CA" w:rsidRDefault="00E804E1" w:rsidP="00C0777F">
      <w:pPr>
        <w:tabs>
          <w:tab w:val="left" w:pos="709"/>
          <w:tab w:val="left" w:pos="993"/>
        </w:tabs>
        <w:spacing w:after="0" w:line="240" w:lineRule="auto"/>
        <w:ind w:left="-567" w:firstLine="851"/>
        <w:jc w:val="both"/>
        <w:rPr>
          <w:rFonts w:ascii="Tahoma" w:eastAsia="Times New Roman" w:hAnsi="Tahoma" w:cs="Tahoma"/>
          <w:sz w:val="20"/>
          <w:szCs w:val="20"/>
          <w:lang w:eastAsia="ru-RU"/>
        </w:rPr>
      </w:pPr>
    </w:p>
    <w:p w14:paraId="22B48BF3" w14:textId="4E47B702" w:rsidR="00EA5C9E" w:rsidRPr="008C25CA" w:rsidRDefault="00EA5C9E" w:rsidP="00C0777F">
      <w:pPr>
        <w:tabs>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В рамках Договора, Стороны принимают следующие термины и их толкование:</w:t>
      </w:r>
    </w:p>
    <w:p w14:paraId="0369ACB8" w14:textId="13A5481C" w:rsidR="00EA5C9E" w:rsidRPr="008C25CA" w:rsidRDefault="00EA5C9E" w:rsidP="00C0777F">
      <w:pPr>
        <w:tabs>
          <w:tab w:val="left" w:pos="709"/>
          <w:tab w:val="left" w:pos="993"/>
        </w:tabs>
        <w:spacing w:after="0" w:line="240" w:lineRule="auto"/>
        <w:ind w:left="-567" w:firstLine="993"/>
        <w:jc w:val="both"/>
        <w:rPr>
          <w:rFonts w:ascii="Tahoma" w:eastAsia="Times New Roman" w:hAnsi="Tahoma" w:cs="Tahoma"/>
          <w:sz w:val="20"/>
          <w:szCs w:val="20"/>
          <w:lang w:eastAsia="ru-RU"/>
        </w:rPr>
      </w:pPr>
      <w:r w:rsidRPr="008C25CA">
        <w:rPr>
          <w:rFonts w:ascii="Tahoma" w:hAnsi="Tahoma" w:cs="Tahoma"/>
          <w:b/>
          <w:sz w:val="20"/>
          <w:szCs w:val="20"/>
        </w:rPr>
        <w:t>«Договор»</w:t>
      </w:r>
      <w:r w:rsidRPr="008C25CA">
        <w:rPr>
          <w:rFonts w:ascii="Tahoma" w:eastAsia="Times New Roman" w:hAnsi="Tahoma" w:cs="Tahoma"/>
          <w:sz w:val="20"/>
          <w:szCs w:val="20"/>
          <w:lang w:eastAsia="ru-RU"/>
        </w:rPr>
        <w:t xml:space="preserve"> – письменное соглашение, заключенное между Поставщиком и Покупателем об установлении прав и обязательств по поставке Продукции, включая а) все упомянутые в нем Приложения; б) неупомянутые приложения и дополнения к Договору при условии, что такие приложения или дополнения заключены надлежащим образом и из них явно следует то, что они составляют неотъемлемую часть Договора; с) настоящие Общие условия.</w:t>
      </w:r>
    </w:p>
    <w:p w14:paraId="0813AE3E" w14:textId="5056E7A6" w:rsidR="00EA5C9E" w:rsidRPr="008C25CA" w:rsidRDefault="00EA5C9E" w:rsidP="00C0777F">
      <w:pPr>
        <w:widowControl w:val="0"/>
        <w:tabs>
          <w:tab w:val="left" w:pos="709"/>
          <w:tab w:val="left" w:pos="993"/>
        </w:tabs>
        <w:spacing w:after="0" w:line="240" w:lineRule="auto"/>
        <w:ind w:left="-567" w:firstLine="993"/>
        <w:jc w:val="both"/>
        <w:rPr>
          <w:rFonts w:ascii="Tahoma" w:eastAsia="Times New Roman" w:hAnsi="Tahoma" w:cs="Tahoma"/>
          <w:b/>
          <w:kern w:val="24"/>
          <w:sz w:val="20"/>
          <w:szCs w:val="20"/>
          <w:lang w:eastAsia="ar-SA"/>
        </w:rPr>
      </w:pPr>
      <w:r w:rsidRPr="008C25CA">
        <w:rPr>
          <w:rFonts w:ascii="Tahoma" w:hAnsi="Tahoma" w:cs="Tahoma"/>
          <w:b/>
          <w:sz w:val="20"/>
          <w:szCs w:val="20"/>
        </w:rPr>
        <w:t>«</w:t>
      </w:r>
      <w:r w:rsidRPr="008C25CA">
        <w:rPr>
          <w:rFonts w:ascii="Tahoma" w:eastAsia="Times New Roman" w:hAnsi="Tahoma" w:cs="Tahoma"/>
          <w:b/>
          <w:sz w:val="20"/>
          <w:szCs w:val="20"/>
          <w:lang w:eastAsia="ru-RU"/>
        </w:rPr>
        <w:t>Недостаток</w:t>
      </w:r>
      <w:r w:rsidRPr="008C25CA">
        <w:rPr>
          <w:rFonts w:ascii="Tahoma" w:hAnsi="Tahoma" w:cs="Tahoma"/>
          <w:b/>
          <w:sz w:val="20"/>
          <w:szCs w:val="20"/>
        </w:rPr>
        <w:t>»</w:t>
      </w:r>
      <w:r w:rsidRPr="008C25CA">
        <w:rPr>
          <w:rFonts w:ascii="Tahoma" w:eastAsia="Times New Roman" w:hAnsi="Tahoma" w:cs="Tahoma"/>
          <w:b/>
          <w:sz w:val="20"/>
          <w:szCs w:val="20"/>
          <w:lang w:eastAsia="ru-RU"/>
        </w:rPr>
        <w:t xml:space="preserve"> - </w:t>
      </w:r>
      <w:r w:rsidRPr="008C25CA">
        <w:rPr>
          <w:rFonts w:ascii="Tahoma" w:eastAsia="Calibri" w:hAnsi="Tahoma" w:cs="Tahoma"/>
          <w:sz w:val="20"/>
          <w:szCs w:val="20"/>
        </w:rPr>
        <w:t>несоответствие Продукции требованиям, установленным в Договоре (в т.ч. Спецификации/Заявке), Сопроводительных документах или Обязательных технических правилах по качеству, комплектности, количеству или ассортименту, включая отсутствие отдельных частей, комплектующих, любых принадлежностей, Сопроводительных документов или прав, позволяющих Покупателю использовать Продукцию по назначению) , включая любые дефекты, изъяны, недочеты и иные несоответствия в поставляемой Продукции, в том числе, в его частях (комплектующих, частях, деталях, узлах или агрегатах</w:t>
      </w:r>
      <w:r w:rsidRPr="008C25CA">
        <w:rPr>
          <w:rFonts w:ascii="Tahoma" w:eastAsia="Calibri" w:hAnsi="Tahoma" w:cs="Tahoma"/>
          <w:i/>
          <w:kern w:val="24"/>
          <w:sz w:val="20"/>
          <w:szCs w:val="20"/>
        </w:rPr>
        <w:t xml:space="preserve">, </w:t>
      </w:r>
      <w:r w:rsidRPr="008C25CA">
        <w:rPr>
          <w:rFonts w:ascii="Tahoma" w:eastAsia="Calibri" w:hAnsi="Tahoma" w:cs="Tahoma"/>
          <w:sz w:val="20"/>
          <w:szCs w:val="20"/>
        </w:rPr>
        <w:t>выявленные Покупателем как при приемке Продукции (по грузовым местам, внутритарной приемке), так и при проверке качества Продукции или ее использовании (эксплуатации).</w:t>
      </w:r>
    </w:p>
    <w:p w14:paraId="7610381E" w14:textId="3101A346" w:rsidR="00EA5C9E" w:rsidRPr="008C25CA" w:rsidRDefault="00EA5C9E" w:rsidP="00C0777F">
      <w:pPr>
        <w:tabs>
          <w:tab w:val="left" w:pos="709"/>
          <w:tab w:val="left" w:pos="993"/>
        </w:tabs>
        <w:spacing w:after="0" w:line="240" w:lineRule="auto"/>
        <w:ind w:left="-567" w:firstLine="993"/>
        <w:jc w:val="both"/>
        <w:rPr>
          <w:rFonts w:ascii="Tahoma" w:eastAsia="Times New Roman" w:hAnsi="Tahoma" w:cs="Tahoma"/>
          <w:sz w:val="20"/>
          <w:szCs w:val="20"/>
          <w:lang w:eastAsia="ru-RU"/>
        </w:rPr>
      </w:pPr>
      <w:r w:rsidRPr="008C25CA">
        <w:rPr>
          <w:rFonts w:ascii="Tahoma" w:hAnsi="Tahoma" w:cs="Tahoma"/>
          <w:b/>
          <w:sz w:val="20"/>
          <w:szCs w:val="20"/>
        </w:rPr>
        <w:t>«</w:t>
      </w:r>
      <w:r w:rsidRPr="008C25CA">
        <w:rPr>
          <w:rFonts w:ascii="Tahoma" w:eastAsia="Times New Roman" w:hAnsi="Tahoma" w:cs="Tahoma"/>
          <w:b/>
          <w:sz w:val="20"/>
          <w:szCs w:val="20"/>
          <w:lang w:eastAsia="ru-RU"/>
        </w:rPr>
        <w:t>Обязательные технические правила</w:t>
      </w:r>
      <w:r w:rsidRPr="008C25CA">
        <w:rPr>
          <w:rFonts w:ascii="Tahoma" w:hAnsi="Tahoma" w:cs="Tahoma"/>
          <w:b/>
          <w:sz w:val="20"/>
          <w:szCs w:val="20"/>
        </w:rPr>
        <w:t>»</w:t>
      </w:r>
      <w:r w:rsidRPr="008C25CA">
        <w:rPr>
          <w:rFonts w:ascii="Tahoma" w:eastAsia="Times New Roman" w:hAnsi="Tahoma" w:cs="Tahoma"/>
          <w:b/>
          <w:sz w:val="20"/>
          <w:szCs w:val="20"/>
          <w:lang w:eastAsia="ru-RU"/>
        </w:rPr>
        <w:t xml:space="preserve"> (ОТП)</w:t>
      </w:r>
      <w:r w:rsidRPr="008C25CA">
        <w:rPr>
          <w:rFonts w:ascii="Tahoma" w:eastAsia="Times New Roman" w:hAnsi="Tahoma" w:cs="Tahoma"/>
          <w:sz w:val="20"/>
          <w:szCs w:val="20"/>
          <w:lang w:eastAsia="ru-RU"/>
        </w:rPr>
        <w:t xml:space="preserve"> – требования, установленные в законах и подзаконных актах Российской Федерации, технических регламентах, государственных стандартах (ГОСТах), технических условиях (ТУ), инструкциях, методических рекомендациях (СО), руководящих документах (РД), сводах правил (СП), иных нормативно-правовых и нормативно-технических актах, действующих на территории Российской Федерации, и содержащих требования, в том числе, к изготовлению, перевозке, поставке, монтажу, пуско-наладке, испытаниям (проверке качества), вводу в эксплуатацию и эксплуатации Продукции.</w:t>
      </w:r>
    </w:p>
    <w:p w14:paraId="6745CE8F" w14:textId="26E17159" w:rsidR="00EA5C9E" w:rsidRPr="008C25CA" w:rsidRDefault="00EA5C9E" w:rsidP="00C0777F">
      <w:pPr>
        <w:shd w:val="clear" w:color="auto" w:fill="FFFFFF"/>
        <w:tabs>
          <w:tab w:val="left" w:pos="709"/>
          <w:tab w:val="left" w:pos="993"/>
        </w:tabs>
        <w:spacing w:after="0" w:line="240" w:lineRule="auto"/>
        <w:ind w:left="-567" w:firstLine="993"/>
        <w:jc w:val="both"/>
        <w:rPr>
          <w:rFonts w:ascii="Tahoma" w:eastAsia="Times New Roman" w:hAnsi="Tahoma" w:cs="Tahoma"/>
          <w:b/>
          <w:sz w:val="20"/>
          <w:szCs w:val="20"/>
          <w:lang w:eastAsia="ru-RU"/>
        </w:rPr>
      </w:pPr>
      <w:r w:rsidRPr="008C25CA">
        <w:rPr>
          <w:rFonts w:ascii="Tahoma" w:hAnsi="Tahoma" w:cs="Tahoma"/>
          <w:b/>
          <w:sz w:val="20"/>
          <w:szCs w:val="20"/>
        </w:rPr>
        <w:t>«</w:t>
      </w:r>
      <w:r w:rsidRPr="008C25CA">
        <w:rPr>
          <w:rFonts w:ascii="Tahoma" w:eastAsia="Times New Roman" w:hAnsi="Tahoma" w:cs="Tahoma"/>
          <w:b/>
          <w:sz w:val="20"/>
          <w:szCs w:val="20"/>
          <w:lang w:eastAsia="ru-RU"/>
        </w:rPr>
        <w:t>Партия Продукции</w:t>
      </w:r>
      <w:r w:rsidRPr="008C25CA">
        <w:rPr>
          <w:rFonts w:ascii="Tahoma" w:hAnsi="Tahoma" w:cs="Tahoma"/>
          <w:b/>
          <w:sz w:val="20"/>
          <w:szCs w:val="20"/>
        </w:rPr>
        <w:t>»</w:t>
      </w:r>
      <w:r w:rsidRPr="008C25CA">
        <w:rPr>
          <w:rFonts w:ascii="Tahoma" w:eastAsia="Times New Roman" w:hAnsi="Tahoma" w:cs="Tahoma"/>
          <w:b/>
          <w:sz w:val="20"/>
          <w:szCs w:val="20"/>
          <w:lang w:eastAsia="ru-RU"/>
        </w:rPr>
        <w:t xml:space="preserve"> – </w:t>
      </w:r>
      <w:r w:rsidRPr="008C25CA">
        <w:rPr>
          <w:rFonts w:ascii="Tahoma" w:eastAsia="Calibri" w:hAnsi="Tahoma" w:cs="Tahoma"/>
          <w:sz w:val="20"/>
          <w:szCs w:val="20"/>
        </w:rPr>
        <w:t>поставляемая единовременно спецификационная единица (платежно-поставочный узел) Продукции имеющая наименование, стоимость и срок поставки в соответствии со Спецификацией/Заявкой, если иное не предусмотрено в Договоре.</w:t>
      </w:r>
    </w:p>
    <w:p w14:paraId="7C1220EF" w14:textId="31C630A9" w:rsidR="00EA5C9E" w:rsidRPr="008C25CA" w:rsidRDefault="00EA5C9E" w:rsidP="00C0777F">
      <w:pPr>
        <w:tabs>
          <w:tab w:val="left" w:pos="709"/>
          <w:tab w:val="left" w:pos="993"/>
        </w:tabs>
        <w:spacing w:after="0" w:line="240" w:lineRule="auto"/>
        <w:ind w:left="-567" w:firstLine="993"/>
        <w:jc w:val="both"/>
        <w:rPr>
          <w:rFonts w:ascii="Tahoma" w:eastAsia="Times New Roman" w:hAnsi="Tahoma" w:cs="Tahoma"/>
          <w:sz w:val="20"/>
          <w:szCs w:val="20"/>
          <w:lang w:eastAsia="ru-RU"/>
        </w:rPr>
      </w:pPr>
      <w:r w:rsidRPr="008C25CA">
        <w:rPr>
          <w:rFonts w:ascii="Tahoma" w:hAnsi="Tahoma" w:cs="Tahoma"/>
          <w:b/>
          <w:sz w:val="20"/>
          <w:szCs w:val="20"/>
        </w:rPr>
        <w:t>«</w:t>
      </w:r>
      <w:r w:rsidRPr="008C25CA">
        <w:rPr>
          <w:rFonts w:ascii="Tahoma" w:eastAsia="Times New Roman" w:hAnsi="Tahoma" w:cs="Tahoma"/>
          <w:b/>
          <w:sz w:val="20"/>
          <w:szCs w:val="20"/>
          <w:lang w:eastAsia="ru-RU"/>
        </w:rPr>
        <w:t>Продукция</w:t>
      </w:r>
      <w:r w:rsidRPr="008C25CA">
        <w:rPr>
          <w:rFonts w:ascii="Tahoma" w:hAnsi="Tahoma" w:cs="Tahoma"/>
          <w:b/>
          <w:sz w:val="20"/>
          <w:szCs w:val="20"/>
        </w:rPr>
        <w:t>»</w:t>
      </w:r>
      <w:r w:rsidRPr="008C25CA">
        <w:rPr>
          <w:rFonts w:ascii="Tahoma" w:eastAsia="Times New Roman" w:hAnsi="Tahoma" w:cs="Tahoma"/>
          <w:sz w:val="20"/>
          <w:szCs w:val="20"/>
          <w:lang w:eastAsia="ru-RU"/>
        </w:rPr>
        <w:t xml:space="preserve"> – продукция (товар), подлежащая поставке по Договору, наименование, ассортимент, количество и прочие характеристики указываются в Договоре и/или Спецификации/Заявке.</w:t>
      </w:r>
    </w:p>
    <w:p w14:paraId="2676C6C3" w14:textId="77777777" w:rsidR="00A5448A" w:rsidRPr="008C25CA" w:rsidRDefault="00A5448A" w:rsidP="00C0777F">
      <w:pPr>
        <w:tabs>
          <w:tab w:val="left" w:pos="709"/>
          <w:tab w:val="left" w:pos="993"/>
        </w:tabs>
        <w:spacing w:after="0" w:line="240" w:lineRule="auto"/>
        <w:ind w:left="-567" w:firstLine="993"/>
        <w:jc w:val="both"/>
        <w:rPr>
          <w:rFonts w:ascii="Tahoma" w:hAnsi="Tahoma" w:cs="Tahoma"/>
          <w:b/>
          <w:sz w:val="20"/>
          <w:szCs w:val="20"/>
        </w:rPr>
      </w:pPr>
    </w:p>
    <w:p w14:paraId="35B3E2EF" w14:textId="77777777" w:rsidR="004045BC" w:rsidRPr="008C25CA" w:rsidRDefault="004045BC" w:rsidP="00FC1360">
      <w:pPr>
        <w:pStyle w:val="a9"/>
        <w:numPr>
          <w:ilvl w:val="0"/>
          <w:numId w:val="2"/>
        </w:numPr>
        <w:tabs>
          <w:tab w:val="left" w:pos="709"/>
          <w:tab w:val="left" w:pos="993"/>
        </w:tabs>
        <w:spacing w:after="0" w:line="240" w:lineRule="auto"/>
        <w:ind w:left="-567" w:firstLine="851"/>
        <w:contextualSpacing w:val="0"/>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Предмет договора</w:t>
      </w:r>
      <w:r w:rsidR="00802DF6" w:rsidRPr="008C25CA">
        <w:rPr>
          <w:rFonts w:ascii="Tahoma" w:eastAsia="Times New Roman" w:hAnsi="Tahoma" w:cs="Tahoma"/>
          <w:b/>
          <w:sz w:val="20"/>
          <w:szCs w:val="20"/>
          <w:lang w:eastAsia="ru-RU"/>
        </w:rPr>
        <w:t>.</w:t>
      </w:r>
    </w:p>
    <w:p w14:paraId="6C4D1A2C" w14:textId="77777777" w:rsidR="00EA5C9E" w:rsidRPr="008C25CA" w:rsidRDefault="00EA5C9E"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обязуется поставить Продукцию</w:t>
      </w:r>
      <w:r w:rsidRPr="008C25CA">
        <w:rPr>
          <w:rFonts w:ascii="Tahoma" w:eastAsia="Times New Roman" w:hAnsi="Tahoma" w:cs="Tahoma"/>
          <w:kern w:val="24"/>
          <w:sz w:val="20"/>
          <w:szCs w:val="20"/>
          <w:lang w:eastAsia="ru-RU"/>
        </w:rPr>
        <w:t xml:space="preserve">, а Покупатель обязуется принять и оплатить Продукцию в порядке и на условиях, предусмотренных Договором. </w:t>
      </w:r>
    </w:p>
    <w:p w14:paraId="64F208B0" w14:textId="77777777" w:rsidR="00EA5C9E" w:rsidRPr="008C25CA" w:rsidRDefault="00EA5C9E"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kern w:val="24"/>
          <w:sz w:val="20"/>
          <w:szCs w:val="20"/>
          <w:lang w:eastAsia="ru-RU"/>
        </w:rPr>
        <w:t xml:space="preserve">Продукция </w:t>
      </w:r>
      <w:r w:rsidRPr="008C25CA">
        <w:rPr>
          <w:rFonts w:ascii="Tahoma" w:eastAsia="Times New Roman" w:hAnsi="Tahoma" w:cs="Tahoma"/>
          <w:snapToGrid w:val="0"/>
          <w:sz w:val="20"/>
          <w:szCs w:val="20"/>
          <w:lang w:eastAsia="ru-RU"/>
        </w:rPr>
        <w:t xml:space="preserve">должна </w:t>
      </w:r>
      <w:r w:rsidRPr="008C25CA">
        <w:rPr>
          <w:rFonts w:ascii="Tahoma" w:eastAsia="Times New Roman" w:hAnsi="Tahoma" w:cs="Tahoma"/>
          <w:sz w:val="20"/>
          <w:szCs w:val="20"/>
          <w:lang w:eastAsia="ru-RU"/>
        </w:rPr>
        <w:t>соответствовать требованиям, установленным в Договоре,  Приложениях  к Договору (Спецификации) и Обязательных технических правилах.</w:t>
      </w:r>
    </w:p>
    <w:p w14:paraId="344427C6" w14:textId="77777777" w:rsidR="00EA5C9E" w:rsidRPr="008C25CA" w:rsidRDefault="00EA5C9E" w:rsidP="00FC1360">
      <w:pPr>
        <w:numPr>
          <w:ilvl w:val="2"/>
          <w:numId w:val="2"/>
        </w:numPr>
        <w:tabs>
          <w:tab w:val="left" w:pos="-142"/>
          <w:tab w:val="left" w:pos="278"/>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обязан отслеживать изменения Обязательных технических правил в отношении Продукции, в том числе, связанных с промышленной безопасностью эксплуатации Продукции. В случае внесения изменений в Обязательные технические правила до момента поставки Продукции, Поставщик обязан уведомить об этом Покупателя с указанием последствий, предложением возможных вариантов решения и обеспечить в счет Цены Договора соответствие Продукции измененным Обязательным техническим правилам.</w:t>
      </w:r>
    </w:p>
    <w:p w14:paraId="35B6969F" w14:textId="77777777" w:rsidR="00EA5C9E" w:rsidRPr="008C25CA" w:rsidRDefault="00EA5C9E" w:rsidP="00FC1360">
      <w:pPr>
        <w:numPr>
          <w:ilvl w:val="2"/>
          <w:numId w:val="2"/>
        </w:numPr>
        <w:tabs>
          <w:tab w:val="left" w:pos="-142"/>
          <w:tab w:val="left" w:pos="278"/>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Поставщик несет в полном объеме ответственность за количество и качество Продукции</w:t>
      </w:r>
      <w:r w:rsidRPr="008C25CA">
        <w:rPr>
          <w:rFonts w:ascii="Tahoma" w:eastAsia="Times New Roman" w:hAnsi="Tahoma" w:cs="Tahoma"/>
          <w:sz w:val="20"/>
          <w:szCs w:val="20"/>
          <w:lang w:eastAsia="ru-RU"/>
        </w:rPr>
        <w:t xml:space="preserve">, а также за сроки изготовления и поставки Продукции привлеченными им </w:t>
      </w:r>
      <w:r w:rsidRPr="008C25CA">
        <w:rPr>
          <w:rFonts w:ascii="Tahoma" w:eastAsia="Times New Roman" w:hAnsi="Tahoma" w:cs="Tahoma"/>
          <w:kern w:val="24"/>
          <w:sz w:val="20"/>
          <w:szCs w:val="20"/>
          <w:lang w:eastAsia="ru-RU"/>
        </w:rPr>
        <w:t>третьими лицами.</w:t>
      </w:r>
    </w:p>
    <w:p w14:paraId="38BD1460" w14:textId="4F77D5C6" w:rsidR="00EA5C9E" w:rsidRPr="008C25CA" w:rsidRDefault="00EA5C9E" w:rsidP="00FC1360">
      <w:pPr>
        <w:numPr>
          <w:ilvl w:val="2"/>
          <w:numId w:val="2"/>
        </w:numPr>
        <w:tabs>
          <w:tab w:val="left" w:pos="-142"/>
          <w:tab w:val="left" w:pos="278"/>
          <w:tab w:val="left" w:pos="709"/>
          <w:tab w:val="left" w:pos="993"/>
        </w:tabs>
        <w:spacing w:after="0" w:line="240" w:lineRule="auto"/>
        <w:ind w:left="-567" w:firstLine="851"/>
        <w:jc w:val="both"/>
        <w:rPr>
          <w:rFonts w:ascii="Tahoma" w:hAnsi="Tahoma" w:cs="Tahoma"/>
          <w:kern w:val="24"/>
          <w:sz w:val="20"/>
          <w:szCs w:val="20"/>
        </w:rPr>
      </w:pPr>
      <w:r w:rsidRPr="008C25CA">
        <w:rPr>
          <w:rFonts w:ascii="Tahoma" w:eastAsia="Times New Roman" w:hAnsi="Tahoma" w:cs="Tahoma"/>
          <w:sz w:val="20"/>
          <w:szCs w:val="20"/>
          <w:lang w:eastAsia="ar-SA"/>
        </w:rPr>
        <w:t>Покупатель вправе в</w:t>
      </w:r>
      <w:r w:rsidRPr="008C25CA">
        <w:rPr>
          <w:rFonts w:ascii="Tahoma" w:eastAsia="Times New Roman" w:hAnsi="Tahoma" w:cs="Tahoma"/>
          <w:kern w:val="24"/>
          <w:sz w:val="20"/>
          <w:szCs w:val="20"/>
          <w:lang w:eastAsia="ru-RU"/>
        </w:rPr>
        <w:t xml:space="preserve"> любое время знакомиться с ходом изготовления и поставки Продукции, а также запрашивать от Поставщика интересующую информацию и документацию, а также получать консультации </w:t>
      </w:r>
      <w:r w:rsidRPr="008C25CA">
        <w:rPr>
          <w:rFonts w:ascii="Tahoma" w:eastAsia="Times New Roman" w:hAnsi="Tahoma" w:cs="Tahoma"/>
          <w:sz w:val="20"/>
          <w:szCs w:val="20"/>
          <w:lang w:eastAsia="ru-RU"/>
        </w:rPr>
        <w:t>по вопросам правильного использования Продукции</w:t>
      </w:r>
      <w:r w:rsidRPr="008C25CA">
        <w:rPr>
          <w:rFonts w:ascii="Tahoma" w:eastAsia="Times New Roman" w:hAnsi="Tahoma" w:cs="Tahoma"/>
          <w:kern w:val="24"/>
          <w:sz w:val="20"/>
          <w:szCs w:val="20"/>
          <w:lang w:eastAsia="ru-RU"/>
        </w:rPr>
        <w:t xml:space="preserve"> в письменной или устной форме, а Поставщик обязан предоставлять запрошенную информацию и </w:t>
      </w:r>
      <w:r w:rsidRPr="008C25CA">
        <w:rPr>
          <w:rFonts w:ascii="Tahoma" w:eastAsia="Times New Roman" w:hAnsi="Tahoma" w:cs="Tahoma"/>
          <w:sz w:val="20"/>
          <w:szCs w:val="20"/>
          <w:lang w:eastAsia="ar-SA"/>
        </w:rPr>
        <w:t>консультировать Покупателя по вопросам правильного использования Продукции в течение 5 (пяти) дней с даты получения соответствующего запроса.</w:t>
      </w:r>
    </w:p>
    <w:p w14:paraId="4350E618" w14:textId="77777777" w:rsidR="00E804E1" w:rsidRPr="008C25CA" w:rsidRDefault="00E804E1" w:rsidP="00C0777F">
      <w:pPr>
        <w:tabs>
          <w:tab w:val="left" w:pos="-142"/>
          <w:tab w:val="left" w:pos="278"/>
          <w:tab w:val="left" w:pos="709"/>
          <w:tab w:val="left" w:pos="993"/>
        </w:tabs>
        <w:spacing w:after="0" w:line="240" w:lineRule="auto"/>
        <w:ind w:left="284"/>
        <w:jc w:val="both"/>
        <w:rPr>
          <w:rFonts w:ascii="Tahoma" w:hAnsi="Tahoma" w:cs="Tahoma"/>
          <w:kern w:val="24"/>
          <w:sz w:val="20"/>
          <w:szCs w:val="20"/>
        </w:rPr>
      </w:pPr>
    </w:p>
    <w:p w14:paraId="1B3FA41E" w14:textId="2C518C15" w:rsidR="000F4323" w:rsidRPr="008C25CA" w:rsidRDefault="00E804E1" w:rsidP="00FC1360">
      <w:pPr>
        <w:pStyle w:val="a9"/>
        <w:numPr>
          <w:ilvl w:val="0"/>
          <w:numId w:val="2"/>
        </w:numPr>
        <w:tabs>
          <w:tab w:val="left" w:pos="0"/>
          <w:tab w:val="left" w:pos="709"/>
          <w:tab w:val="left" w:pos="993"/>
        </w:tabs>
        <w:spacing w:after="0" w:line="240" w:lineRule="auto"/>
        <w:ind w:left="-567" w:firstLine="851"/>
        <w:contextualSpacing w:val="0"/>
        <w:jc w:val="center"/>
        <w:rPr>
          <w:rFonts w:ascii="Tahoma" w:hAnsi="Tahoma" w:cs="Tahoma"/>
          <w:b/>
          <w:sz w:val="20"/>
          <w:szCs w:val="20"/>
        </w:rPr>
      </w:pPr>
      <w:r w:rsidRPr="008C25CA">
        <w:rPr>
          <w:rFonts w:ascii="Tahoma" w:eastAsia="Times New Roman" w:hAnsi="Tahoma" w:cs="Tahoma"/>
          <w:b/>
          <w:sz w:val="20"/>
          <w:szCs w:val="20"/>
          <w:lang w:eastAsia="ru-RU"/>
        </w:rPr>
        <w:t>Общие условия поставки</w:t>
      </w:r>
    </w:p>
    <w:p w14:paraId="4F2B3A17" w14:textId="77777777" w:rsidR="00EA5C9E" w:rsidRPr="008C25CA" w:rsidRDefault="00EA5C9E" w:rsidP="00FC1360">
      <w:pPr>
        <w:pStyle w:val="a9"/>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Условия (базис) поставки</w:t>
      </w:r>
      <w:r w:rsidRPr="008C25CA">
        <w:rPr>
          <w:rFonts w:ascii="Tahoma" w:eastAsia="Times New Roman" w:hAnsi="Tahoma" w:cs="Tahoma"/>
          <w:sz w:val="20"/>
          <w:szCs w:val="20"/>
          <w:lang w:eastAsia="ru-RU"/>
        </w:rPr>
        <w:t xml:space="preserve"> устанавливается в статье 2. Договора и/или Спецификации. </w:t>
      </w:r>
    </w:p>
    <w:p w14:paraId="486071C0" w14:textId="77777777" w:rsidR="00EA5C9E" w:rsidRPr="008C25CA" w:rsidRDefault="00EA5C9E" w:rsidP="00FC1360">
      <w:pPr>
        <w:pStyle w:val="a9"/>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Срок поставки</w:t>
      </w:r>
      <w:r w:rsidRPr="008C25CA">
        <w:rPr>
          <w:rFonts w:ascii="Tahoma" w:eastAsia="Times New Roman" w:hAnsi="Tahoma" w:cs="Tahoma"/>
          <w:sz w:val="20"/>
          <w:szCs w:val="20"/>
          <w:lang w:eastAsia="ru-RU"/>
        </w:rPr>
        <w:t xml:space="preserve"> – дата, в которую Поставщиком должна быть осуществлена поставка и передача Продукции/Партий Продукции Покупателю в соответствии с условиями Договора. Срок поставки устанавливается в п.2.2. Договора или Спецификации.</w:t>
      </w:r>
    </w:p>
    <w:p w14:paraId="36F8B415" w14:textId="2A5FA90E"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Сроки поставки Продукции являются существенными для Покупателя. Договор заключен с условием его исполнения к строго определенному сроку, за исключением случаев, когда в Договоре </w:t>
      </w:r>
      <w:r w:rsidRPr="008C25CA">
        <w:rPr>
          <w:rFonts w:ascii="Tahoma" w:eastAsia="Times New Roman" w:hAnsi="Tahoma" w:cs="Tahoma"/>
          <w:sz w:val="20"/>
          <w:szCs w:val="20"/>
          <w:lang w:eastAsia="ru-RU"/>
        </w:rPr>
        <w:lastRenderedPageBreak/>
        <w:t>предусмотрено, что сроки поставки являются ориентировочными/предварительными и могут изменяться/уточняться Покупателем в одностороннем порядке.</w:t>
      </w:r>
    </w:p>
    <w:p w14:paraId="7E216197" w14:textId="0508E368"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нарушении Покупателем сроков исполнения принятых на себя обязательств по Договору, сроки исполнения обязательств Поставщика не продлеваются, за исключением случаев, прямо предусмотренных Договором. Поставщик, приостановивший без достаточных оснований исполнение своих обязательств, несет ответственность за последствия неисполнения обязательств.</w:t>
      </w:r>
    </w:p>
    <w:p w14:paraId="61A9E77F" w14:textId="32B36DC8"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если по мнению Поставщика какое-либо нарушение Покупателем своих обязательств по Договору, влияет на сроки исполнения Поставщиком своих обязательств, в том числе на сроки поставки Продукции, Поставщик обязан без промедления, но не позднее 3 (трех) рабочих дней с момента наступления таких обстоятельств известить о них в письменном виде Покупателя. Извещение должно содержать сведения о характере обстоятельств, а также оценку их влияния на возможность исполнения Поставщиком своих обязательств по Договору. Не уведомление или несвоевременное уведомление лишает Поставщика права ссылаться на любое вышеуказанное обстоятельство как на основание для освобождения от ответственности за неисполнение обязательств по Договору.</w:t>
      </w:r>
    </w:p>
    <w:p w14:paraId="4E22E6E6" w14:textId="2C65519F"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отказа Поставщика передать Продукцию Покупателю, Покупатель вправе по своему выбору истребовать Продукцию у Поставщика, либо отказаться от исполнения Договора и потребовать возмещения убытков.</w:t>
      </w:r>
    </w:p>
    <w:p w14:paraId="2C00F7BF" w14:textId="2EDB2DA4" w:rsidR="00EA5C9E" w:rsidRPr="008C25CA" w:rsidRDefault="00EA5C9E" w:rsidP="00FC1360">
      <w:pPr>
        <w:pStyle w:val="a9"/>
        <w:numPr>
          <w:ilvl w:val="2"/>
          <w:numId w:val="2"/>
        </w:numPr>
        <w:tabs>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Досрочная поставка.</w:t>
      </w:r>
      <w:r w:rsidRPr="008C25CA">
        <w:rPr>
          <w:rFonts w:ascii="Tahoma" w:eastAsia="Times New Roman" w:hAnsi="Tahoma" w:cs="Tahoma"/>
          <w:sz w:val="20"/>
          <w:szCs w:val="20"/>
          <w:lang w:eastAsia="ru-RU"/>
        </w:rPr>
        <w:t xml:space="preserve"> Если иное не предусмотрено в Договоре, Поставщик вправе выполнить поставку любой Партии Продукции ранее срока, предусмотренного в Договоре (Спецификации/Заявке) только с предварительного определенно выраженного в письменной форме согласия Покупателя. При досрочной поставке Продукции Гарантийный срок будет продлен на количество дней, равной разнице между датой поставки Продукции в соответствии с Договором (Спецификацией/Заявкой) и датой досрочной (фактической) поставки такой Продукции. </w:t>
      </w:r>
    </w:p>
    <w:p w14:paraId="3C2D2D55" w14:textId="1295372B" w:rsidR="00EA5C9E" w:rsidRPr="008C25CA" w:rsidRDefault="00EA5C9E" w:rsidP="00C0777F">
      <w:pPr>
        <w:pStyle w:val="a9"/>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согласованное с Покупателем в порядке, предусмотренном настоящим пунктом Общих условий, досрочное исполнение не порождает встречных обязательств Покупателя в связи с таким исполнением, в том числе, обязанности принимать и оплачивать исполненное Поставщиком досрочно.</w:t>
      </w:r>
    </w:p>
    <w:p w14:paraId="2C30F2A4" w14:textId="70169671"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Приостановка поставки</w:t>
      </w:r>
    </w:p>
    <w:p w14:paraId="6CD95278" w14:textId="5BD69AAA"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Покупатель вправе по своему усмотрению в любое время в одностороннем порядке приостановить исполнение Договора полностью или частично путем направления Поставщику письменного уведомления.</w:t>
      </w:r>
    </w:p>
    <w:p w14:paraId="683DBE14" w14:textId="7785926E"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Срок приостановки не должен превышать срока, указанного в статье 2 Договора. </w:t>
      </w:r>
    </w:p>
    <w:p w14:paraId="23B1E21B" w14:textId="2B00FE8A"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любые и все дополнительные расходы и издержки, понесенные</w:t>
      </w:r>
      <w:r w:rsidRPr="008C25CA">
        <w:rPr>
          <w:rFonts w:ascii="Tahoma" w:eastAsia="Times New Roman" w:hAnsi="Tahoma" w:cs="Tahoma"/>
          <w:i/>
          <w:sz w:val="20"/>
          <w:szCs w:val="20"/>
          <w:lang w:eastAsia="ru-RU"/>
        </w:rPr>
        <w:t xml:space="preserve"> </w:t>
      </w:r>
      <w:r w:rsidRPr="008C25CA">
        <w:rPr>
          <w:rFonts w:ascii="Tahoma" w:eastAsia="Times New Roman" w:hAnsi="Tahoma" w:cs="Tahoma"/>
          <w:sz w:val="20"/>
          <w:szCs w:val="20"/>
          <w:lang w:eastAsia="ru-RU"/>
        </w:rPr>
        <w:t>Поставщиком в результате такой приостановки, считаются включенными в Цену Договора. Приостановка исполнения Договора на срок, превышающий установленный в Договоре, осуществляется на основании дополнительного соглашения.</w:t>
      </w:r>
    </w:p>
    <w:p w14:paraId="7A3BDB4E" w14:textId="53393D19"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 момента получения уведомления о приостановке Поставщик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655933B3" w14:textId="5DBFE93A"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в случае приостановки исполнения Договора Покупатель вправе дать Поставщику распоряжение о консервации Продукции. Получив указанное распоряжение, Поставщик обязан законсервировать Продукцию, т.е. выполнить комплекс мероприятий, направленных на обеспечение сохранности Продукции в течение продолжительного периода времени, с тем, чтобы впоследствии имелась возможность возобновить производство Продукции. Порядок, сроки и стоимость Консервации определяются Сторонами в дополнительном соглашении к Договору.</w:t>
      </w:r>
    </w:p>
    <w:p w14:paraId="2A213751" w14:textId="4222AFF3"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Незамедлительно с момента получения уведомления о приостановке Договора Поставщик обязан уведомить всех Субпоставщиков/Соисполнителей о необходимости приостановления исполнения договоров в соответствующей части. </w:t>
      </w:r>
    </w:p>
    <w:p w14:paraId="5753D75F" w14:textId="64FA3520"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Покупатель вправе в любое время дать Поставщику распоряжение на возобновление исполнения Договора путем направления соответствующего уведомления. Исполнение Договора должно быть возобновлено Поставщиком в течение 5 (Пяти) дней после получения уведомления.</w:t>
      </w:r>
    </w:p>
    <w:p w14:paraId="467A3326" w14:textId="17754B07" w:rsidR="00EA5C9E" w:rsidRPr="008C25CA" w:rsidRDefault="00EA5C9E" w:rsidP="00FC1360">
      <w:pPr>
        <w:pStyle w:val="a9"/>
        <w:numPr>
          <w:ilvl w:val="3"/>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Положения настоящего пункта Общих условий в части ограничения по сроку приостановки не применяются к случаям, когда приостановка Договора вызвана неисполнением/ненадлежащим исполнением Поставщиком своих обязательств по Договору.</w:t>
      </w:r>
    </w:p>
    <w:p w14:paraId="59091843" w14:textId="77777777" w:rsidR="00EA5C9E" w:rsidRPr="008C25CA" w:rsidRDefault="00EA5C9E" w:rsidP="00FC1360">
      <w:pPr>
        <w:pStyle w:val="a9"/>
        <w:numPr>
          <w:ilvl w:val="1"/>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Порядок отгрузки Продукции.</w:t>
      </w:r>
      <w:r w:rsidRPr="008C25CA">
        <w:rPr>
          <w:rFonts w:ascii="Tahoma" w:eastAsia="Times New Roman" w:hAnsi="Tahoma" w:cs="Tahoma"/>
          <w:sz w:val="20"/>
          <w:szCs w:val="20"/>
          <w:lang w:eastAsia="ru-RU"/>
        </w:rPr>
        <w:t xml:space="preserve"> </w:t>
      </w:r>
    </w:p>
    <w:p w14:paraId="4CF4ABEA" w14:textId="49F89739"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обязан уведомить Покупателя о готовности Продукции к отгрузке и об отгрузке Продукции путем направления факсимильного (электронного) сообщения по телефону (адресу), указанному в Договоре.</w:t>
      </w:r>
    </w:p>
    <w:p w14:paraId="61740739" w14:textId="57CFC8A6"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lastRenderedPageBreak/>
        <w:t>Если иное не предусмотрено в Договоре и/или ОТП Продукция должна быть упакована в тару (упаковку) Поставщика, обеспечивающую полную сохранность Продукции от всякого рода повреждений при перевозке, погрузочно-разгрузочных работах и хранении</w:t>
      </w:r>
      <w:r w:rsidRPr="008C25CA">
        <w:rPr>
          <w:rFonts w:ascii="Tahoma" w:hAnsi="Tahoma" w:cs="Tahoma"/>
          <w:sz w:val="20"/>
          <w:szCs w:val="20"/>
          <w:vertAlign w:val="superscript"/>
          <w:lang w:eastAsia="ru-RU"/>
        </w:rPr>
        <w:footnoteReference w:id="2"/>
      </w:r>
      <w:r w:rsidRPr="008C25CA">
        <w:rPr>
          <w:rFonts w:ascii="Tahoma" w:eastAsia="Times New Roman" w:hAnsi="Tahoma" w:cs="Tahoma"/>
          <w:sz w:val="20"/>
          <w:szCs w:val="20"/>
          <w:lang w:eastAsia="ru-RU"/>
        </w:rPr>
        <w:t xml:space="preserve"> . </w:t>
      </w:r>
    </w:p>
    <w:p w14:paraId="3B460008" w14:textId="0429CA24"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упаковка и тара возврату не подлежат, стоимость упаковки включена в стоимость Продукции. Надписи на упаковке и таре должны быть на русском языке.</w:t>
      </w:r>
    </w:p>
    <w:p w14:paraId="077C0315" w14:textId="68875BBC"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на каждое место груза несмываемой краской должна быть нанесена следующая маркировка на русском языке:</w:t>
      </w:r>
    </w:p>
    <w:p w14:paraId="3B8EFDBE"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w:t>
      </w:r>
    </w:p>
    <w:p w14:paraId="77A935F1"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w:t>
      </w:r>
    </w:p>
    <w:p w14:paraId="3187492D"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Договор №;</w:t>
      </w:r>
    </w:p>
    <w:p w14:paraId="2E0F091B"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Вес брутто;</w:t>
      </w:r>
    </w:p>
    <w:p w14:paraId="11DD2EC6"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Вес нетто;</w:t>
      </w:r>
    </w:p>
    <w:p w14:paraId="6D580CDC"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Номер места.</w:t>
      </w:r>
    </w:p>
    <w:p w14:paraId="65F25732"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Места, требующие специального обращения, должны иметь дополнительную маркировку:</w:t>
      </w:r>
    </w:p>
    <w:p w14:paraId="1D07FBFF" w14:textId="0C7E4D11"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Верх;</w:t>
      </w:r>
    </w:p>
    <w:p w14:paraId="565B2F84" w14:textId="37579310"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Обращаться осторожно;</w:t>
      </w:r>
    </w:p>
    <w:p w14:paraId="033AB88B"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Хранить в сухом месте;</w:t>
      </w:r>
    </w:p>
    <w:p w14:paraId="7EC65AF3"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кантовать;</w:t>
      </w:r>
    </w:p>
    <w:p w14:paraId="1A9C0DCC"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бросать;</w:t>
      </w:r>
    </w:p>
    <w:p w14:paraId="6FCA1CB4" w14:textId="77777777" w:rsidR="00EA5C9E" w:rsidRPr="008C25CA" w:rsidRDefault="00EA5C9E" w:rsidP="00FC1360">
      <w:pPr>
        <w:pStyle w:val="a9"/>
        <w:numPr>
          <w:ilvl w:val="0"/>
          <w:numId w:val="9"/>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Иные необходимые сведения.</w:t>
      </w:r>
    </w:p>
    <w:p w14:paraId="37BC1E2D" w14:textId="4E866778"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условия хранения и маркировка Продукции, на которых невозможно их обозначить, наносится на бирках на русском языке, прикрепленных к Продукции.</w:t>
      </w:r>
    </w:p>
    <w:p w14:paraId="46DE76B2" w14:textId="246E8249"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в каждом товарном месте должны находиться два экземпляра упаковочного листа. Один экземпляр упаковочного листа должен находиться внутри упаковки или тары, а другой экземпляр снаружи упаковки или тары в водонепроницаемом пакете, прикрепленном таким образом, чтобы он не отрывался и не был утерян во время транспортировки (погрузочно-разгрузочных работ).</w:t>
      </w:r>
    </w:p>
    <w:p w14:paraId="5F7C560A" w14:textId="3E88F29A" w:rsidR="00EA5C9E" w:rsidRPr="008C25CA" w:rsidRDefault="00EA5C9E" w:rsidP="00FC1360">
      <w:pPr>
        <w:pStyle w:val="a9"/>
        <w:numPr>
          <w:ilvl w:val="1"/>
          <w:numId w:val="2"/>
        </w:numPr>
        <w:tabs>
          <w:tab w:val="left" w:pos="284"/>
          <w:tab w:val="left" w:pos="709"/>
          <w:tab w:val="left" w:pos="993"/>
        </w:tabs>
        <w:spacing w:after="0" w:line="240" w:lineRule="auto"/>
        <w:ind w:left="-567" w:firstLine="851"/>
        <w:jc w:val="both"/>
        <w:rPr>
          <w:rFonts w:ascii="Tahoma" w:eastAsia="Times New Roman" w:hAnsi="Tahoma" w:cs="Tahoma"/>
          <w:i/>
          <w:sz w:val="20"/>
          <w:szCs w:val="20"/>
          <w:lang w:eastAsia="ru-RU"/>
        </w:rPr>
      </w:pPr>
      <w:r w:rsidRPr="008C25CA">
        <w:rPr>
          <w:rFonts w:ascii="Tahoma" w:eastAsia="Times New Roman" w:hAnsi="Tahoma" w:cs="Tahoma"/>
          <w:b/>
          <w:sz w:val="20"/>
          <w:szCs w:val="20"/>
          <w:lang w:eastAsia="ru-RU"/>
        </w:rPr>
        <w:t>Сопроводительные документы.</w:t>
      </w:r>
      <w:r w:rsidRPr="008C25CA">
        <w:rPr>
          <w:rFonts w:ascii="Tahoma" w:eastAsia="Times New Roman" w:hAnsi="Tahoma" w:cs="Tahoma"/>
          <w:sz w:val="20"/>
          <w:szCs w:val="20"/>
          <w:lang w:eastAsia="ru-RU"/>
        </w:rPr>
        <w:t xml:space="preserve"> Одновременно с Продукцией Поставщик передает Покупателю Сопроводительные документы, указанные в п.2.4. Договора.</w:t>
      </w:r>
    </w:p>
    <w:p w14:paraId="3FFDB37F" w14:textId="6F1F18B9" w:rsidR="00EA5C9E" w:rsidRPr="008C25CA" w:rsidRDefault="00EA5C9E" w:rsidP="00FC1360">
      <w:pPr>
        <w:pStyle w:val="a9"/>
        <w:numPr>
          <w:ilvl w:val="2"/>
          <w:numId w:val="2"/>
        </w:numPr>
        <w:tabs>
          <w:tab w:val="left" w:pos="284"/>
          <w:tab w:val="left" w:pos="709"/>
          <w:tab w:val="left" w:pos="993"/>
        </w:tabs>
        <w:spacing w:after="0" w:line="240" w:lineRule="auto"/>
        <w:ind w:left="-567" w:firstLine="851"/>
        <w:jc w:val="both"/>
        <w:rPr>
          <w:rFonts w:ascii="Tahoma" w:eastAsia="Times New Roman" w:hAnsi="Tahoma" w:cs="Tahoma"/>
          <w:i/>
          <w:sz w:val="20"/>
          <w:szCs w:val="20"/>
          <w:lang w:eastAsia="ru-RU"/>
        </w:rPr>
      </w:pPr>
      <w:r w:rsidRPr="008C25CA">
        <w:rPr>
          <w:rFonts w:ascii="Tahoma" w:eastAsia="Times New Roman" w:hAnsi="Tahoma" w:cs="Tahoma"/>
          <w:sz w:val="20"/>
          <w:szCs w:val="20"/>
          <w:lang w:eastAsia="ru-RU"/>
        </w:rPr>
        <w:t>В случае не предоставления Поставщиком Сопроводительных документов, указанных в п. 2.4. Договора (полностью или в части), в порядке и на условиях предусмотренных Договором, обязательства Поставщика по поставке Продукции считаются невыполненными до момента их предоставления, а Покупатель вправе по своему усмотрению либо отказаться от приемки Продукции, либо принять Продукцию на ответственное хранение, при этом Поставщик обязан в течение 3 (трех) дней устранить нарушение и передать Покупателю недостающие Сопроводительные документы.</w:t>
      </w:r>
    </w:p>
    <w:p w14:paraId="02DBDE44" w14:textId="77777777" w:rsidR="00EA5C9E" w:rsidRPr="008C25CA" w:rsidRDefault="00EA5C9E" w:rsidP="00FC1360">
      <w:pPr>
        <w:pStyle w:val="a9"/>
        <w:numPr>
          <w:ilvl w:val="1"/>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Приемка Продукции по количеству и качеству</w:t>
      </w:r>
      <w:r w:rsidRPr="008C25CA">
        <w:rPr>
          <w:rFonts w:ascii="Tahoma" w:eastAsia="Times New Roman" w:hAnsi="Tahoma" w:cs="Tahoma"/>
          <w:sz w:val="20"/>
          <w:szCs w:val="20"/>
          <w:lang w:eastAsia="ru-RU"/>
        </w:rPr>
        <w:t xml:space="preserve"> </w:t>
      </w:r>
    </w:p>
    <w:p w14:paraId="47EA82FC" w14:textId="4A9C855D" w:rsidR="00EA5C9E" w:rsidRPr="008C25CA" w:rsidRDefault="00EA5C9E" w:rsidP="00FC1360">
      <w:pPr>
        <w:pStyle w:val="a9"/>
        <w:numPr>
          <w:ilvl w:val="2"/>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приемка Продукции производится Покупателем:</w:t>
      </w:r>
    </w:p>
    <w:p w14:paraId="0AAFE4CE" w14:textId="77777777" w:rsidR="00EA5C9E" w:rsidRPr="008C25CA" w:rsidRDefault="00EA5C9E"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по количеству - на основании товарно-транспортных накладных.</w:t>
      </w:r>
    </w:p>
    <w:p w14:paraId="18E9627E" w14:textId="71B52C4E" w:rsidR="00EA5C9E" w:rsidRPr="008C25CA" w:rsidRDefault="00EA5C9E"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по качеству - без проведения специальной проверки качества Продукции - на основании сопроводительных документов, удостоверяющих качество Продукции, если Продукция находится в надлежащей таре и упаковке, и у нее отсутствуют видимые дефекты. Специальная проверка Продукции по качеству проводится в порядке и на условиях, предусмотренных в п.2.5 Договора.</w:t>
      </w:r>
    </w:p>
    <w:p w14:paraId="4E719F47" w14:textId="77777777" w:rsidR="00AF2DA8" w:rsidRPr="008C25CA" w:rsidRDefault="00AF2DA8"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p>
    <w:p w14:paraId="4C744354" w14:textId="34605510" w:rsidR="00EA5C9E" w:rsidRPr="008C25CA" w:rsidRDefault="00EA5C9E" w:rsidP="00FC1360">
      <w:pPr>
        <w:pStyle w:val="a9"/>
        <w:numPr>
          <w:ilvl w:val="2"/>
          <w:numId w:val="2"/>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обнаружении во время приемки Продукции Недостатков, в т.ч. признаков недостачи, повреждения Продукции, несоответствия качества, количества, ассортимента, номенклатуры, поступившей Продукции, тары или упаковки требованиям стандартов, технических условий, образцам (эталонам), иным требованиям, определенным Договором, либо данным, указанным в маркировке и сопроводительных документах, удостоверяющих количество, качество Продукции, Покупатель вправе приостановить приемку, принять Продукцию на ответственное хранение на срок не превышающий, указанный в п.4.5 Договора, сделать отметку в товарно-сопроводительных документах по факту выявленных нарушений и вызвать представителя Поставщика для дальнейшего участия в приемке Продукции. Ответственное лицо Покупателя или специально созданная приемочная комиссия составляют Акт рекламации.</w:t>
      </w:r>
    </w:p>
    <w:p w14:paraId="2347D944" w14:textId="77777777" w:rsidR="00EA5C9E" w:rsidRPr="008C25CA" w:rsidRDefault="00EA5C9E"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предоставляет Покупателю право на одностороннюю приемку Продукции в случаях, когда Поставщик не обеспечил явку своего представителя в срок, указанный в уведомлении Покупателя о вызове представителя Поставщика. Результаты приемки Продукции в таком случае являются обязательными для Поставщика. За актами, составленными Покупателем в одностороннем порядке с соблюдением условий Договора, Стороны признают доказательственную силу при рассмотрении споров в суде.</w:t>
      </w:r>
    </w:p>
    <w:p w14:paraId="1666C0D3" w14:textId="79B80025" w:rsidR="00EA5C9E" w:rsidRPr="008C25CA" w:rsidRDefault="00EA5C9E" w:rsidP="00FC1360">
      <w:pPr>
        <w:pStyle w:val="a9"/>
        <w:numPr>
          <w:ilvl w:val="2"/>
          <w:numId w:val="2"/>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lastRenderedPageBreak/>
        <w:t xml:space="preserve">В случае обнаружения Недостатков Продукции (отступлений от требований Договора или Обязательных технических правил) Покупатель вправе заявить Поставщику требования, указанные в статье 4 настоящих Общих условий. </w:t>
      </w:r>
    </w:p>
    <w:p w14:paraId="7F001E30" w14:textId="77777777" w:rsidR="00EA5C9E" w:rsidRPr="008C25CA" w:rsidRDefault="00EA5C9E" w:rsidP="00FC1360">
      <w:pPr>
        <w:pStyle w:val="a9"/>
        <w:numPr>
          <w:ilvl w:val="1"/>
          <w:numId w:val="2"/>
        </w:numPr>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Датой поставки Продукции и датой приемки Продукции</w:t>
      </w:r>
      <w:r w:rsidRPr="008C25CA">
        <w:rPr>
          <w:rFonts w:ascii="Tahoma" w:eastAsia="Times New Roman" w:hAnsi="Tahoma" w:cs="Tahoma"/>
          <w:sz w:val="20"/>
          <w:szCs w:val="20"/>
          <w:lang w:eastAsia="ru-RU"/>
        </w:rPr>
        <w:t xml:space="preserve"> является дата подписания уполномоченными представителями Сторон документа, указанного в п.2.6 Договора, либо уполномоченным представителем Покупателя в соответствии с п.2.5.2 настоящих Общих условий в случае неявки представителя Поставщика в срок, если иное не указано в Договоре.</w:t>
      </w:r>
    </w:p>
    <w:p w14:paraId="329EB7F4" w14:textId="77777777" w:rsidR="00AF2DA8" w:rsidRPr="008C25CA" w:rsidRDefault="00EA5C9E" w:rsidP="00FC1360">
      <w:pPr>
        <w:pStyle w:val="a9"/>
        <w:numPr>
          <w:ilvl w:val="1"/>
          <w:numId w:val="2"/>
        </w:numPr>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 xml:space="preserve">Право собственности. </w:t>
      </w:r>
      <w:r w:rsidRPr="008C25CA">
        <w:rPr>
          <w:rFonts w:ascii="Tahoma" w:eastAsia="Times New Roman" w:hAnsi="Tahoma" w:cs="Tahoma"/>
          <w:sz w:val="20"/>
          <w:szCs w:val="20"/>
          <w:lang w:eastAsia="ru-RU"/>
        </w:rPr>
        <w:t>Если иное не установлено в Договоре, моментом перехода к Покупателю права собственности Продукции, а также риска случайной гибели или случайного повреждения Продукции, является дата подписания уполномоченными представителями Сторон товарной накладной (форма ТОРГ-12).</w:t>
      </w:r>
    </w:p>
    <w:p w14:paraId="202CBE42" w14:textId="57AA12C3" w:rsidR="00EA5C9E" w:rsidRPr="008C25CA" w:rsidRDefault="00EA5C9E" w:rsidP="00C0777F">
      <w:pPr>
        <w:pStyle w:val="a9"/>
        <w:tabs>
          <w:tab w:val="left" w:pos="284"/>
          <w:tab w:val="left" w:pos="709"/>
          <w:tab w:val="left" w:pos="993"/>
        </w:tabs>
        <w:spacing w:after="0" w:line="240" w:lineRule="auto"/>
        <w:ind w:left="-567" w:firstLine="851"/>
        <w:contextualSpacing w:val="0"/>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 момента передачи Продукции и подписания уполномоченными представителями Сторон товарной накладной (форма ТОРГ-12) Продукция не считается находящейся в залоге у Поставщика и Покупатель вправе отчуждать её без согласия Поставщика независимо от осуществления оплаты.</w:t>
      </w:r>
    </w:p>
    <w:p w14:paraId="20870003" w14:textId="77777777" w:rsidR="00FA1E02" w:rsidRPr="008C25CA" w:rsidRDefault="00FA1E02" w:rsidP="00C0777F">
      <w:pPr>
        <w:pStyle w:val="a9"/>
        <w:tabs>
          <w:tab w:val="left" w:pos="-284"/>
          <w:tab w:val="left" w:pos="284"/>
          <w:tab w:val="left" w:pos="709"/>
          <w:tab w:val="left" w:pos="993"/>
          <w:tab w:val="left" w:pos="3261"/>
        </w:tabs>
        <w:spacing w:after="0" w:line="240" w:lineRule="auto"/>
        <w:ind w:left="-567" w:firstLine="851"/>
        <w:contextualSpacing w:val="0"/>
        <w:rPr>
          <w:rFonts w:ascii="Tahoma" w:eastAsia="Times New Roman" w:hAnsi="Tahoma" w:cs="Tahoma"/>
          <w:sz w:val="20"/>
          <w:szCs w:val="20"/>
          <w:lang w:eastAsia="ru-RU"/>
        </w:rPr>
      </w:pPr>
    </w:p>
    <w:p w14:paraId="5F2F1118" w14:textId="6E92447D" w:rsidR="004045BC" w:rsidRPr="008C25CA" w:rsidRDefault="00E804E1" w:rsidP="00FC1360">
      <w:pPr>
        <w:pStyle w:val="a9"/>
        <w:numPr>
          <w:ilvl w:val="0"/>
          <w:numId w:val="2"/>
        </w:numPr>
        <w:tabs>
          <w:tab w:val="left" w:pos="-284"/>
          <w:tab w:val="left" w:pos="284"/>
          <w:tab w:val="left" w:pos="709"/>
          <w:tab w:val="left" w:pos="993"/>
        </w:tabs>
        <w:spacing w:after="0" w:line="240" w:lineRule="auto"/>
        <w:ind w:left="-567" w:firstLine="851"/>
        <w:contextualSpacing w:val="0"/>
        <w:jc w:val="center"/>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Цена Договора</w:t>
      </w:r>
      <w:r w:rsidR="004045BC" w:rsidRPr="008C25CA">
        <w:rPr>
          <w:rFonts w:ascii="Tahoma" w:eastAsia="Times New Roman" w:hAnsi="Tahoma" w:cs="Tahoma"/>
          <w:b/>
          <w:sz w:val="20"/>
          <w:szCs w:val="20"/>
          <w:lang w:eastAsia="ru-RU"/>
        </w:rPr>
        <w:t xml:space="preserve"> и порядок расчетов</w:t>
      </w:r>
      <w:r w:rsidR="00802DF6" w:rsidRPr="008C25CA">
        <w:rPr>
          <w:rFonts w:ascii="Tahoma" w:eastAsia="Times New Roman" w:hAnsi="Tahoma" w:cs="Tahoma"/>
          <w:b/>
          <w:sz w:val="20"/>
          <w:szCs w:val="20"/>
          <w:lang w:eastAsia="ru-RU"/>
        </w:rPr>
        <w:t>.</w:t>
      </w:r>
    </w:p>
    <w:p w14:paraId="1D78C0B3" w14:textId="6D8F5DEE" w:rsidR="00114471" w:rsidRPr="008C25CA" w:rsidRDefault="00114471" w:rsidP="00FC1360">
      <w:pPr>
        <w:pStyle w:val="a9"/>
        <w:widowControl w:val="0"/>
        <w:numPr>
          <w:ilvl w:val="1"/>
          <w:numId w:val="2"/>
        </w:numPr>
        <w:tabs>
          <w:tab w:val="left" w:pos="-147"/>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Цена Договора (стоимость Продукции)</w:t>
      </w:r>
      <w:r w:rsidRPr="008C25CA">
        <w:rPr>
          <w:rFonts w:ascii="Tahoma" w:eastAsia="Times New Roman" w:hAnsi="Tahoma" w:cs="Tahoma"/>
          <w:sz w:val="20"/>
          <w:szCs w:val="20"/>
          <w:lang w:eastAsia="ru-RU"/>
        </w:rPr>
        <w:t xml:space="preserve"> устанавливается в статье 3 Договора. </w:t>
      </w:r>
    </w:p>
    <w:p w14:paraId="3C854DB2" w14:textId="77777777" w:rsidR="00114471" w:rsidRPr="008C25CA" w:rsidRDefault="00114471" w:rsidP="00C0777F">
      <w:pPr>
        <w:widowControl w:val="0"/>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Цена Договора включает в себя все расходы и издержки Поставщика в связи с исполнением обязательств по Договору. </w:t>
      </w:r>
    </w:p>
    <w:p w14:paraId="6102881E" w14:textId="77777777" w:rsidR="00114471" w:rsidRPr="008C25CA" w:rsidRDefault="00114471" w:rsidP="00FC1360">
      <w:pPr>
        <w:widowControl w:val="0"/>
        <w:numPr>
          <w:ilvl w:val="1"/>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Оплата Продукции</w:t>
      </w:r>
      <w:r w:rsidRPr="008C25CA">
        <w:rPr>
          <w:rFonts w:ascii="Tahoma" w:eastAsia="Times New Roman" w:hAnsi="Tahoma" w:cs="Tahoma"/>
          <w:sz w:val="20"/>
          <w:szCs w:val="20"/>
          <w:lang w:eastAsia="ru-RU"/>
        </w:rPr>
        <w:t xml:space="preserve"> производится Покупателем в порядке и на условиях, предусмотренных в Договоре.</w:t>
      </w:r>
    </w:p>
    <w:p w14:paraId="392CDAAA"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Исполнение Покупателем обязательств по оплате Продукции в соответствии с условиями Договора является встречным и обусловлено исполнением Поставщиком совокупности следующих обязательств:</w:t>
      </w:r>
    </w:p>
    <w:p w14:paraId="08CD7797" w14:textId="77777777" w:rsidR="00114471" w:rsidRPr="008C25CA" w:rsidRDefault="00114471" w:rsidP="00FC1360">
      <w:pPr>
        <w:widowControl w:val="0"/>
        <w:numPr>
          <w:ilvl w:val="0"/>
          <w:numId w:val="3"/>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предоставление Поставщиком полного комплекта документов, установленного Договором для соответствующего платежа;</w:t>
      </w:r>
    </w:p>
    <w:p w14:paraId="4D718870" w14:textId="77777777" w:rsidR="00114471" w:rsidRPr="008C25CA" w:rsidRDefault="00114471" w:rsidP="00FC1360">
      <w:pPr>
        <w:widowControl w:val="0"/>
        <w:numPr>
          <w:ilvl w:val="0"/>
          <w:numId w:val="3"/>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должное исполнение Поставщиком обязательств по поставке Продукции;</w:t>
      </w:r>
    </w:p>
    <w:p w14:paraId="178C0D74"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Обязательства Покупателя по выплате Цены Договора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Покупателя (Плательщика); б) удержания из стоимости Продукции сумм, начисленных/предъявленных Поставщику Покупателем (сумма удержания) в соответствии с </w:t>
      </w:r>
      <w:r w:rsidRPr="008C25CA">
        <w:rPr>
          <w:rFonts w:ascii="Tahoma" w:eastAsia="Times New Roman" w:hAnsi="Tahoma" w:cs="Tahoma"/>
          <w:sz w:val="20"/>
          <w:szCs w:val="20"/>
          <w:shd w:val="clear" w:color="auto" w:fill="FFFFFF" w:themeFill="background1"/>
          <w:lang w:eastAsia="ru-RU"/>
        </w:rPr>
        <w:t>п.3.5.</w:t>
      </w:r>
      <w:r w:rsidRPr="008C25CA">
        <w:rPr>
          <w:rFonts w:ascii="Tahoma" w:eastAsia="Times New Roman" w:hAnsi="Tahoma" w:cs="Tahoma"/>
          <w:sz w:val="20"/>
          <w:szCs w:val="20"/>
          <w:lang w:eastAsia="ru-RU"/>
        </w:rPr>
        <w:t xml:space="preserve"> Общих условий; в) получения Поставщиком уведомления Покупателя о зачете встречных денежных требований Покупателя к Поставщику в счет оплаты Цены Договора; г) в иных случаях, предусмотренных Договором, действующим законодательством Российской Федерации.</w:t>
      </w:r>
    </w:p>
    <w:p w14:paraId="72ECC9AB"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перечислении Покупателем авансовых платежей Поставщик обязан в течение 5 (пяти) дней с момента перечисления денежных средств предоставить Покупателю счета-фактуры на сумму произведенных авансовых платежей.</w:t>
      </w:r>
    </w:p>
    <w:p w14:paraId="01019D9C"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bookmarkStart w:id="1" w:name="_Ref273498498"/>
      <w:bookmarkStart w:id="2" w:name="_Ref278990401"/>
      <w:r w:rsidRPr="008C25CA">
        <w:rPr>
          <w:rFonts w:ascii="Tahoma" w:eastAsia="Times New Roman" w:hAnsi="Tahoma" w:cs="Tahoma"/>
          <w:sz w:val="20"/>
          <w:szCs w:val="20"/>
          <w:lang w:eastAsia="ru-RU"/>
        </w:rPr>
        <w:t>Зачет (погашение) авансовых платежей, оплаченных Покупателем согласно Договора, производится пропорционально стоимости принятой Продукции (Партий Продукции), если иное не предусмотрено в Договоре.</w:t>
      </w:r>
    </w:p>
    <w:bookmarkEnd w:id="1"/>
    <w:bookmarkEnd w:id="2"/>
    <w:p w14:paraId="36082025"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особо отмечают, что Поставщик не имеет права требовать с Покупателя за период пользования денежными средствами уплаты процентов за пользование денежными средствами (законных процентов), предусмотренных статьей 317.1 Гражданского кодекса Российской Федерации, либо иным аналогичным положением нормативно-правового акта.</w:t>
      </w:r>
    </w:p>
    <w:p w14:paraId="70C6074D"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Предусмотренный Договором порядок оплаты не является продажей Продукции в кредит. С момента передачи Продукции Покупателю и до полной оплаты Продукции в соответствии с условиями Договора Продукция не находится в залоге.</w:t>
      </w:r>
    </w:p>
    <w:p w14:paraId="781314CC"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Если иное не предусмотрено в Договоре</w:t>
      </w:r>
      <w:r w:rsidRPr="008C25CA">
        <w:rPr>
          <w:rFonts w:ascii="Tahoma" w:eastAsia="Times New Roman" w:hAnsi="Tahoma" w:cs="Tahoma"/>
          <w:sz w:val="20"/>
          <w:szCs w:val="20"/>
          <w:lang w:eastAsia="ru-RU"/>
        </w:rPr>
        <w:t xml:space="preserve"> Поставщик отказывается от права на удержание и обязуется не совершать действий по удержанию (в смысле статей 359 и 360 ГК РФ) Продукции в случае неоплаты Покупателем какой-либо суммы, причитающейся Поставщику в соответствии с Договором.</w:t>
      </w:r>
    </w:p>
    <w:p w14:paraId="0F11D1D2" w14:textId="77777777" w:rsidR="00114471" w:rsidRPr="008C25CA" w:rsidRDefault="00114471" w:rsidP="00C0777F">
      <w:pPr>
        <w:widowControl w:val="0"/>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Под удержанием также понимаются действия (бездействия) Поставщика, направленные на возникновение у Покупателя препятствий в пользовании, владении или распоряжении Продукцией. В случае неисполнения Поставщиком принятых на себя в соответствии с настоящим пунктом обязательств, Покупатель вправе потребовать от Поставщика, а последний обязан выплатить Покупателю, в течение 10 (десяти) календарных дней с даты заявления такого требования штраф в размере 10 % (десяти процентов) от Цены Договора.</w:t>
      </w:r>
    </w:p>
    <w:p w14:paraId="39AB1492" w14:textId="77777777" w:rsidR="00114471" w:rsidRPr="008C25CA" w:rsidRDefault="00114471" w:rsidP="00C0777F">
      <w:pPr>
        <w:widowControl w:val="0"/>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обязан обеспечить наличие у субпоставщиков аналогичного обязательства не совершать действий по удержанию Продукции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p>
    <w:p w14:paraId="7340F01D"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каждом из следующих случаев:</w:t>
      </w:r>
    </w:p>
    <w:p w14:paraId="1D4888E4"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не оформление, непредставление или несвоевременное представление Поставщиком </w:t>
      </w:r>
      <w:r w:rsidRPr="008C25CA">
        <w:rPr>
          <w:rFonts w:ascii="Tahoma" w:eastAsia="Times New Roman" w:hAnsi="Tahoma" w:cs="Tahoma"/>
          <w:sz w:val="20"/>
          <w:szCs w:val="20"/>
          <w:lang w:eastAsia="ru-RU"/>
        </w:rPr>
        <w:lastRenderedPageBreak/>
        <w:t>Покупателю документов, указанных в пункте 2.4. Договора;</w:t>
      </w:r>
    </w:p>
    <w:p w14:paraId="02B84C27"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нарушение Поставщиком сроков поставки Продукции (Партии Продукции);</w:t>
      </w:r>
    </w:p>
    <w:p w14:paraId="734E25EB"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возникновение обстоятельств, предусмотренных действующим законодательством РФ и/или Договором, в результате которых Покупатель получил право отказаться от исполнения Договора;</w:t>
      </w:r>
    </w:p>
    <w:p w14:paraId="18119998"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наличие Недостатков Продукции, нарушение сроков устранения Недостатков Продукции и/или не устранения Поставщиком Недостатков Продукции и/или замечаний Покупателя к Продукции;</w:t>
      </w:r>
    </w:p>
    <w:p w14:paraId="763E11F0"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ar-SA"/>
        </w:rPr>
        <w:t>в случае обнаружения или заявления на Продукцию прав третьих лиц;</w:t>
      </w:r>
    </w:p>
    <w:p w14:paraId="46432D75" w14:textId="77777777" w:rsidR="00114471" w:rsidRPr="008C25CA" w:rsidRDefault="00114471" w:rsidP="00FC1360">
      <w:pPr>
        <w:widowControl w:val="0"/>
        <w:numPr>
          <w:ilvl w:val="0"/>
          <w:numId w:val="4"/>
        </w:numPr>
        <w:tabs>
          <w:tab w:val="left" w:pos="-147"/>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 иных случаях, предусмотренных Договором и законодательством Российской Федерации, </w:t>
      </w:r>
    </w:p>
    <w:p w14:paraId="1A33B25B" w14:textId="77777777" w:rsidR="00114471" w:rsidRPr="008C25CA" w:rsidRDefault="00114471" w:rsidP="00C0777F">
      <w:pPr>
        <w:widowControl w:val="0"/>
        <w:tabs>
          <w:tab w:val="left" w:pos="-147"/>
          <w:tab w:val="left" w:pos="426"/>
          <w:tab w:val="left" w:pos="709"/>
          <w:tab w:val="left" w:pos="993"/>
        </w:tabs>
        <w:spacing w:after="0" w:line="240" w:lineRule="auto"/>
        <w:ind w:left="-567" w:firstLine="851"/>
        <w:rPr>
          <w:rFonts w:ascii="Tahoma" w:eastAsia="Calibri" w:hAnsi="Tahoma" w:cs="Tahoma"/>
          <w:sz w:val="20"/>
          <w:szCs w:val="20"/>
        </w:rPr>
      </w:pPr>
      <w:r w:rsidRPr="008C25CA">
        <w:rPr>
          <w:rFonts w:ascii="Tahoma" w:eastAsia="Calibri" w:hAnsi="Tahoma" w:cs="Tahoma"/>
          <w:sz w:val="20"/>
          <w:szCs w:val="20"/>
        </w:rPr>
        <w:t>Покупатель вправе по своему усмотрению:</w:t>
      </w:r>
    </w:p>
    <w:p w14:paraId="4C4E0029" w14:textId="77777777" w:rsidR="00114471" w:rsidRPr="008C25CA" w:rsidRDefault="00114471" w:rsidP="00FC1360">
      <w:pPr>
        <w:widowControl w:val="0"/>
        <w:numPr>
          <w:ilvl w:val="0"/>
          <w:numId w:val="5"/>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приостановить исполнение своих обязательств по оплате Продукции до момента устранения Поставщиком допущенных нарушений, в соответствии с условиями Договора, вне зависимости от наличия оснований и наступления сроков платежа;</w:t>
      </w:r>
    </w:p>
    <w:p w14:paraId="6768FA16" w14:textId="77777777" w:rsidR="00114471" w:rsidRPr="008C25CA" w:rsidRDefault="00114471" w:rsidP="00FC1360">
      <w:pPr>
        <w:widowControl w:val="0"/>
        <w:numPr>
          <w:ilvl w:val="0"/>
          <w:numId w:val="5"/>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заявить требование о возврате суммы выплаченной Покупателем Поставщику в размере авансового платежа, а Поставщик обязан выплатить</w:t>
      </w:r>
      <w:r w:rsidRPr="008C25CA">
        <w:rPr>
          <w:rFonts w:ascii="Tahoma" w:eastAsia="Times New Roman" w:hAnsi="Tahoma" w:cs="Tahoma"/>
          <w:sz w:val="20"/>
          <w:szCs w:val="20"/>
          <w:lang w:eastAsia="ru-RU"/>
        </w:rPr>
        <w:t xml:space="preserve"> требуемую сумму в течение 5 (пяти) календарных дней с момента получения требования Покупателя. Выплата суммы в размере авансового платежа не освобождает Поставщика в дальнейшем от исполнения обязательств, в счет выполнения которых был направлена соответствующая сумма авансового платежа, однако в последующем оплата по Договору будет производится по факту надлежащего исполнения всех предусмотренных Договором обязательств, авансирование по Договору не производится (если иное прямо не будет письменно согласованно Сторонами).</w:t>
      </w:r>
    </w:p>
    <w:p w14:paraId="414F0BFD"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Выставление счетов-фактур производится Поставщиком в течение 5 (пяти) дней с даты отгрузки Продукции Покупателю. </w:t>
      </w:r>
    </w:p>
    <w:p w14:paraId="108BB544"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Продукции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Покупателем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5AB5A8B3" w14:textId="77777777" w:rsidR="00114471" w:rsidRPr="008C25CA" w:rsidRDefault="00114471" w:rsidP="00FC1360">
      <w:pPr>
        <w:widowControl w:val="0"/>
        <w:numPr>
          <w:ilvl w:val="2"/>
          <w:numId w:val="2"/>
        </w:numPr>
        <w:tabs>
          <w:tab w:val="left" w:pos="-14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
    <w:p w14:paraId="0615C14F" w14:textId="77777777" w:rsidR="00114471" w:rsidRPr="008C25CA" w:rsidRDefault="00114471" w:rsidP="00FC1360">
      <w:pPr>
        <w:numPr>
          <w:ilvl w:val="1"/>
          <w:numId w:val="2"/>
        </w:numPr>
        <w:tabs>
          <w:tab w:val="left" w:pos="142"/>
          <w:tab w:val="left" w:pos="709"/>
          <w:tab w:val="left" w:pos="993"/>
        </w:tabs>
        <w:overflowPunct w:val="0"/>
        <w:autoSpaceDE w:val="0"/>
        <w:autoSpaceDN w:val="0"/>
        <w:adjustRightInd w:val="0"/>
        <w:spacing w:after="0" w:line="240" w:lineRule="auto"/>
        <w:ind w:left="-567" w:firstLine="851"/>
        <w:contextualSpacing/>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Поставщик в соответствии со ст. 406.1 ГК РФ возмещает Покупателю все имущественные потери последнего, возникшие в связи с предъявлением налоговыми органами требований об уплате налогов (пеней, штрафов), доначисленных с сумм приобретенных товаров (работ) из-за отказа в применении налоговых вычетов по НДС и/или из-за исключения стоимости приобретенных товаров/выполненных работ из расходов для целей налогообложения прибыли по причинам, связанным с Поставщиком. Потери считаются возникшими с момента предъявления налоговыми органами соответствующих требований.      </w:t>
      </w:r>
    </w:p>
    <w:p w14:paraId="0BA5A4DB" w14:textId="77777777" w:rsidR="00114471" w:rsidRPr="008C25CA" w:rsidRDefault="00114471" w:rsidP="00C0777F">
      <w:pPr>
        <w:tabs>
          <w:tab w:val="left" w:pos="142"/>
          <w:tab w:val="left" w:pos="709"/>
          <w:tab w:val="left" w:pos="993"/>
        </w:tabs>
        <w:overflowPunct w:val="0"/>
        <w:autoSpaceDE w:val="0"/>
        <w:autoSpaceDN w:val="0"/>
        <w:adjustRightInd w:val="0"/>
        <w:spacing w:after="0" w:line="240" w:lineRule="auto"/>
        <w:ind w:left="-567" w:firstLine="851"/>
        <w:contextualSpacing/>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Указанные имущественные потери возмещаются в размере сумм, взысканных (предъявленных) Покупателю и/или уплаченных им на основании решений, требований или актов проверок налоговых органов или суда. При этом факт оспаривания этих налоговых доначислений в вышестоящем налоговом органе или суде не влияет на обязанность Поставщика возместить потери. </w:t>
      </w:r>
    </w:p>
    <w:p w14:paraId="6CB21F07" w14:textId="77777777" w:rsidR="00114471" w:rsidRPr="008C25CA" w:rsidRDefault="00114471" w:rsidP="00C0777F">
      <w:pPr>
        <w:tabs>
          <w:tab w:val="left" w:pos="142"/>
          <w:tab w:val="left" w:pos="709"/>
          <w:tab w:val="num" w:pos="851"/>
          <w:tab w:val="left" w:pos="993"/>
        </w:tabs>
        <w:overflowPunct w:val="0"/>
        <w:autoSpaceDE w:val="0"/>
        <w:autoSpaceDN w:val="0"/>
        <w:adjustRightInd w:val="0"/>
        <w:spacing w:after="0" w:line="240" w:lineRule="auto"/>
        <w:ind w:left="-567" w:firstLine="851"/>
        <w:contextualSpacing/>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Имущественные потери возмещаются Поставщиком в течение 7 дней с момента получения от Покупателя письменного требования путем перечисления денежных средств на расчетный счет Покупателя.</w:t>
      </w:r>
    </w:p>
    <w:p w14:paraId="085D3599" w14:textId="77777777" w:rsidR="00114471" w:rsidRPr="008C25CA" w:rsidRDefault="00114471" w:rsidP="00C0777F">
      <w:pPr>
        <w:widowControl w:val="0"/>
        <w:shd w:val="clear" w:color="auto" w:fill="FFFFFF"/>
        <w:tabs>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дня просрочки и до дня предоставления информации и копий документов Покупателю.</w:t>
      </w:r>
    </w:p>
    <w:p w14:paraId="7ADDF157" w14:textId="4A64D256" w:rsidR="00114471" w:rsidRPr="008C25CA" w:rsidRDefault="00114471" w:rsidP="00FC1360">
      <w:pPr>
        <w:pStyle w:val="a9"/>
        <w:numPr>
          <w:ilvl w:val="1"/>
          <w:numId w:val="2"/>
        </w:numPr>
        <w:tabs>
          <w:tab w:val="left" w:pos="426"/>
          <w:tab w:val="left" w:pos="709"/>
          <w:tab w:val="left" w:pos="851"/>
          <w:tab w:val="left" w:pos="1276"/>
        </w:tabs>
        <w:overflowPunct w:val="0"/>
        <w:autoSpaceDE w:val="0"/>
        <w:autoSpaceDN w:val="0"/>
        <w:adjustRightInd w:val="0"/>
        <w:spacing w:after="0" w:line="240" w:lineRule="auto"/>
        <w:ind w:left="-567" w:right="143" w:firstLine="927"/>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Настоящим Поставщик выражает согласие на то, что в случае нарушения Поставщиком своих обязательств перед Субпоставщиками/Соисполнителями в части проведения расчетов за поставляемую Продукцию более чем на 30 (тридцать) дней и такие нарушения ставят под угрозу поставку Продукции более чем на 30 (тридцать) дней, Покупатель, уведомив об этом Поставщика, в соответствии со ст.313 Гражданского кодекса Российской Федерации, в любое время имеет право: </w:t>
      </w:r>
    </w:p>
    <w:p w14:paraId="2F8090BD" w14:textId="3F283DE2" w:rsidR="00114471" w:rsidRPr="008C25CA" w:rsidRDefault="00114471" w:rsidP="00FC1360">
      <w:pPr>
        <w:pStyle w:val="a9"/>
        <w:numPr>
          <w:ilvl w:val="0"/>
          <w:numId w:val="34"/>
        </w:numPr>
        <w:tabs>
          <w:tab w:val="left" w:pos="426"/>
          <w:tab w:val="left" w:pos="709"/>
          <w:tab w:val="left" w:pos="851"/>
        </w:tabs>
        <w:overflowPunct w:val="0"/>
        <w:autoSpaceDE w:val="0"/>
        <w:autoSpaceDN w:val="0"/>
        <w:adjustRightInd w:val="0"/>
        <w:spacing w:after="0" w:line="240" w:lineRule="auto"/>
        <w:ind w:left="-567" w:right="143" w:firstLine="993"/>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исполнить денежные обязательства Поставщика перед кредиторами Поставщика (Субпоставщиками и Соисполнителями) по договорам, заключенным Поставщиком во исполнение Договора, в том числе включая выплату авансовых платежей, оплату за поставленную Продукцию (в т.ч. материалы и комплектующие). Дополнительного согласия Поставщика на такой платеж не требуется. После оплаты кредиторам Поставщика Покупателем какого-либо платежа к Покупателю переходят права кредитора по исполненному обязательству в соответствии со статьей 387 ГК РФ. </w:t>
      </w:r>
    </w:p>
    <w:p w14:paraId="723D7F7E" w14:textId="77777777" w:rsidR="00114471" w:rsidRPr="008C25CA" w:rsidRDefault="00114471" w:rsidP="00C0777F">
      <w:pPr>
        <w:tabs>
          <w:tab w:val="left" w:pos="426"/>
          <w:tab w:val="left" w:pos="709"/>
          <w:tab w:val="left" w:pos="851"/>
        </w:tabs>
        <w:overflowPunct w:val="0"/>
        <w:autoSpaceDE w:val="0"/>
        <w:autoSpaceDN w:val="0"/>
        <w:adjustRightInd w:val="0"/>
        <w:spacing w:after="0" w:line="240" w:lineRule="auto"/>
        <w:ind w:left="-567" w:right="143" w:firstLine="993"/>
        <w:contextualSpacing/>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Перешедшие к Покупателю права требования к Подрядчику по денежному обязательству в размере исполненного Покупателем в адрес Субпоставщиков/Соисполнителей прекращаются путем </w:t>
      </w:r>
      <w:r w:rsidRPr="008C25CA">
        <w:rPr>
          <w:rFonts w:ascii="Tahoma" w:eastAsia="Times New Roman" w:hAnsi="Tahoma" w:cs="Tahoma"/>
          <w:sz w:val="20"/>
          <w:szCs w:val="20"/>
          <w:lang w:eastAsia="ru-RU"/>
        </w:rPr>
        <w:lastRenderedPageBreak/>
        <w:t>удержания (сальдирования) соответствующих сумм из платежей, причитающихся Поставщику, в соответствии со статьей 3 Договора, о чем Покупателем в адрес Поставщика направляется уведомление.</w:t>
      </w:r>
    </w:p>
    <w:p w14:paraId="3C510700" w14:textId="37655157" w:rsidR="00114471" w:rsidRPr="008C25CA" w:rsidRDefault="00114471" w:rsidP="00FC1360">
      <w:pPr>
        <w:pStyle w:val="a9"/>
        <w:numPr>
          <w:ilvl w:val="0"/>
          <w:numId w:val="34"/>
        </w:numPr>
        <w:tabs>
          <w:tab w:val="left" w:pos="426"/>
          <w:tab w:val="left" w:pos="709"/>
          <w:tab w:val="left" w:pos="851"/>
        </w:tabs>
        <w:overflowPunct w:val="0"/>
        <w:autoSpaceDE w:val="0"/>
        <w:autoSpaceDN w:val="0"/>
        <w:adjustRightInd w:val="0"/>
        <w:spacing w:after="0" w:line="240" w:lineRule="auto"/>
        <w:ind w:left="-567" w:right="143" w:firstLine="993"/>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в одностороннем порядке приостановить расчеты с Поставщиком (в том числе выплаты авансовых платежей) до момента получения от Поставщика документов, подтверждающих исполнение обязательств перед кредиторами Поставщика (Субпоставщиками, Соисполнителями). В таком случае ответственность Покупателя, предусмотренная Договором за просрочку оплаты, не наступает.</w:t>
      </w:r>
    </w:p>
    <w:p w14:paraId="0B865927" w14:textId="77777777" w:rsidR="00114471" w:rsidRPr="008C25CA" w:rsidRDefault="00114471" w:rsidP="00C0777F">
      <w:pPr>
        <w:tabs>
          <w:tab w:val="left" w:pos="426"/>
          <w:tab w:val="left" w:pos="709"/>
          <w:tab w:val="left" w:pos="851"/>
          <w:tab w:val="left" w:pos="993"/>
        </w:tabs>
        <w:overflowPunct w:val="0"/>
        <w:autoSpaceDE w:val="0"/>
        <w:autoSpaceDN w:val="0"/>
        <w:adjustRightInd w:val="0"/>
        <w:spacing w:after="0" w:line="240" w:lineRule="auto"/>
        <w:ind w:left="-567" w:right="143" w:firstLine="851"/>
        <w:contextualSpacing/>
        <w:jc w:val="both"/>
        <w:textAlignment w:val="baseline"/>
        <w:rPr>
          <w:rFonts w:ascii="Tahoma" w:eastAsia="Times New Roman" w:hAnsi="Tahoma" w:cs="Tahoma"/>
          <w:b/>
          <w:sz w:val="20"/>
          <w:szCs w:val="20"/>
          <w:lang w:eastAsia="ru-RU"/>
        </w:rPr>
      </w:pPr>
      <w:r w:rsidRPr="008C25CA">
        <w:rPr>
          <w:rFonts w:ascii="Tahoma" w:eastAsia="Times New Roman" w:hAnsi="Tahoma" w:cs="Tahoma"/>
          <w:sz w:val="20"/>
          <w:szCs w:val="20"/>
          <w:lang w:eastAsia="ru-RU"/>
        </w:rPr>
        <w:t>Ни при каких обстоятельствах Поставщик не освобождается от ответственности за его действия (бездействия), которые могут привести к возникновению у Покупателя убытков, в том числе в случае, если Покупатель не воспользуется ни одним из предоставленных средств, указанных в настоящем пункте.</w:t>
      </w:r>
    </w:p>
    <w:p w14:paraId="3C16F1F4" w14:textId="77777777" w:rsidR="00114471" w:rsidRPr="008C25CA" w:rsidRDefault="00114471" w:rsidP="00FC1360">
      <w:pPr>
        <w:numPr>
          <w:ilvl w:val="1"/>
          <w:numId w:val="10"/>
        </w:numPr>
        <w:tabs>
          <w:tab w:val="left" w:pos="426"/>
          <w:tab w:val="left" w:pos="709"/>
          <w:tab w:val="left" w:pos="851"/>
          <w:tab w:val="left" w:pos="993"/>
        </w:tabs>
        <w:overflowPunct w:val="0"/>
        <w:autoSpaceDE w:val="0"/>
        <w:autoSpaceDN w:val="0"/>
        <w:adjustRightInd w:val="0"/>
        <w:spacing w:after="0" w:line="240" w:lineRule="auto"/>
        <w:ind w:left="-567" w:right="143" w:firstLine="851"/>
        <w:contextualSpacing/>
        <w:jc w:val="both"/>
        <w:textAlignment w:val="baseline"/>
        <w:rPr>
          <w:rFonts w:ascii="Tahoma" w:eastAsia="Times New Roman" w:hAnsi="Tahoma" w:cs="Tahoma"/>
          <w:b/>
          <w:sz w:val="20"/>
          <w:szCs w:val="20"/>
          <w:lang w:eastAsia="ru-RU"/>
        </w:rPr>
      </w:pPr>
      <w:r w:rsidRPr="008C25CA">
        <w:rPr>
          <w:rFonts w:ascii="Tahoma" w:eastAsia="Times New Roman" w:hAnsi="Tahoma" w:cs="Tahoma"/>
          <w:sz w:val="20"/>
          <w:szCs w:val="20"/>
          <w:lang w:eastAsia="ru-RU"/>
        </w:rPr>
        <w:t xml:space="preserve">Покупатель имеет право в любое время удержать и обратить в свою пользу любые суммы, которые Поставщик обязан уплатить Покупателю в соответствии с Договором, другими заключенными между Покупателем и Поставщиком договорами, и/или законодательством Российской Федерации, включая убытки, неустойки, из любых сумм, предназначающихся Поставщику по Договору, а также по другим заключенным между Покупателем и Поставщиком договорам. </w:t>
      </w:r>
    </w:p>
    <w:p w14:paraId="574CEDBD" w14:textId="77777777" w:rsidR="00114471" w:rsidRPr="008C25CA" w:rsidRDefault="00114471" w:rsidP="00C0777F">
      <w:pPr>
        <w:tabs>
          <w:tab w:val="left" w:pos="426"/>
          <w:tab w:val="left" w:pos="709"/>
          <w:tab w:val="left" w:pos="851"/>
          <w:tab w:val="left" w:pos="993"/>
        </w:tabs>
        <w:overflowPunct w:val="0"/>
        <w:autoSpaceDE w:val="0"/>
        <w:autoSpaceDN w:val="0"/>
        <w:adjustRightInd w:val="0"/>
        <w:spacing w:after="0" w:line="240" w:lineRule="auto"/>
        <w:ind w:left="-567" w:right="143" w:firstLine="851"/>
        <w:contextualSpacing/>
        <w:jc w:val="both"/>
        <w:textAlignment w:val="baseline"/>
        <w:rPr>
          <w:rFonts w:ascii="Tahoma" w:eastAsia="Times New Roman" w:hAnsi="Tahoma" w:cs="Tahoma"/>
          <w:b/>
          <w:sz w:val="20"/>
          <w:szCs w:val="20"/>
          <w:lang w:eastAsia="ru-RU"/>
        </w:rPr>
      </w:pPr>
      <w:r w:rsidRPr="008C25CA">
        <w:rPr>
          <w:rFonts w:ascii="Tahoma" w:eastAsia="Times New Roman" w:hAnsi="Tahoma" w:cs="Tahoma"/>
          <w:sz w:val="20"/>
          <w:szCs w:val="20"/>
          <w:lang w:eastAsia="ru-RU"/>
        </w:rPr>
        <w:t>Соответствующее обязательство Поставщика перед Покупателем по оплате неустоек, пени, штрафов, возмещению убытков или уплате иной причитающейся Покупателю суммы является прекращенным исполнением в соответствующей части в момент получения Поставщиком уведомления об удержании. При этом также в момент получения Поставщиком уведомления об удержании прекращаются исполнением обязательства Покупателя по оплате причитающихся платежей перед Поставщиком в соответствующей части (на сумму произведенного удержания).</w:t>
      </w:r>
    </w:p>
    <w:p w14:paraId="7924D285" w14:textId="614073C9" w:rsidR="00F921F0" w:rsidRPr="008C25CA" w:rsidRDefault="00F921F0" w:rsidP="00C0777F">
      <w:pPr>
        <w:pStyle w:val="a9"/>
        <w:tabs>
          <w:tab w:val="left" w:pos="-284"/>
          <w:tab w:val="left" w:pos="284"/>
          <w:tab w:val="left" w:pos="709"/>
          <w:tab w:val="left" w:pos="743"/>
          <w:tab w:val="left" w:pos="993"/>
          <w:tab w:val="left" w:pos="1276"/>
        </w:tabs>
        <w:spacing w:after="0" w:line="240" w:lineRule="auto"/>
        <w:ind w:left="-567" w:firstLine="851"/>
        <w:contextualSpacing w:val="0"/>
        <w:jc w:val="both"/>
        <w:rPr>
          <w:rFonts w:ascii="Tahoma" w:eastAsia="Times New Roman" w:hAnsi="Tahoma" w:cs="Tahoma"/>
          <w:sz w:val="20"/>
          <w:szCs w:val="20"/>
          <w:lang w:eastAsia="ru-RU"/>
        </w:rPr>
      </w:pPr>
    </w:p>
    <w:p w14:paraId="2ED8A008" w14:textId="52744181" w:rsidR="000F4323" w:rsidRPr="008C25CA" w:rsidRDefault="00114471" w:rsidP="00FC1360">
      <w:pPr>
        <w:pStyle w:val="a9"/>
        <w:numPr>
          <w:ilvl w:val="0"/>
          <w:numId w:val="2"/>
        </w:numPr>
        <w:tabs>
          <w:tab w:val="left" w:pos="284"/>
          <w:tab w:val="left" w:pos="709"/>
          <w:tab w:val="left" w:pos="993"/>
        </w:tabs>
        <w:autoSpaceDE w:val="0"/>
        <w:autoSpaceDN w:val="0"/>
        <w:adjustRightInd w:val="0"/>
        <w:spacing w:after="0" w:line="240" w:lineRule="auto"/>
        <w:ind w:left="-567" w:firstLine="851"/>
        <w:contextualSpacing w:val="0"/>
        <w:jc w:val="center"/>
        <w:rPr>
          <w:rFonts w:ascii="Tahoma" w:hAnsi="Tahoma" w:cs="Tahoma"/>
          <w:sz w:val="20"/>
          <w:szCs w:val="20"/>
        </w:rPr>
      </w:pPr>
      <w:r w:rsidRPr="008C25CA">
        <w:rPr>
          <w:rFonts w:ascii="Tahoma" w:hAnsi="Tahoma" w:cs="Tahoma"/>
          <w:b/>
          <w:sz w:val="20"/>
          <w:szCs w:val="20"/>
        </w:rPr>
        <w:t>Гарантии качества (Гарантийные обязательства)</w:t>
      </w:r>
    </w:p>
    <w:p w14:paraId="29BA1B71" w14:textId="45DD2E23" w:rsidR="00114471" w:rsidRPr="008C25CA" w:rsidRDefault="00114471" w:rsidP="00FC1360">
      <w:pPr>
        <w:pStyle w:val="a9"/>
        <w:widowControl w:val="0"/>
        <w:numPr>
          <w:ilvl w:val="1"/>
          <w:numId w:val="2"/>
        </w:numPr>
        <w:tabs>
          <w:tab w:val="left" w:pos="426"/>
          <w:tab w:val="left" w:pos="709"/>
          <w:tab w:val="left" w:pos="993"/>
        </w:tabs>
        <w:spacing w:after="0" w:line="240" w:lineRule="auto"/>
        <w:ind w:left="-567" w:firstLine="851"/>
        <w:jc w:val="both"/>
        <w:rPr>
          <w:rFonts w:ascii="Tahoma" w:eastAsia="Times New Roman" w:hAnsi="Tahoma" w:cs="Tahoma"/>
          <w:sz w:val="20"/>
          <w:szCs w:val="20"/>
          <w:lang w:eastAsia="ar-SA"/>
        </w:rPr>
      </w:pPr>
      <w:r w:rsidRPr="008C25CA">
        <w:rPr>
          <w:rFonts w:ascii="Tahoma" w:eastAsia="Calibri" w:hAnsi="Tahoma" w:cs="Tahoma"/>
          <w:sz w:val="20"/>
          <w:szCs w:val="20"/>
          <w:lang w:eastAsia="ar-SA"/>
        </w:rPr>
        <w:t>Поставщик гарантирует Покупателю качество Продукции в соответствии с требованиями Договора, Обязательным техническим правилам и иной нормативно-технической документации.</w:t>
      </w:r>
    </w:p>
    <w:p w14:paraId="63BB8634"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Настоящим Стороны согласуют, что гарантия качества распространяется на всю Продукцию в целом, включая все составляющие ее части (комплектующие изделия).</w:t>
      </w:r>
    </w:p>
    <w:p w14:paraId="2C187606"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Продолжительность гарантийного срока устанавливается в п.4.1. </w:t>
      </w:r>
      <w:r w:rsidRPr="008C25CA">
        <w:rPr>
          <w:rFonts w:ascii="Tahoma" w:eastAsia="Times New Roman" w:hAnsi="Tahoma" w:cs="Tahoma"/>
          <w:sz w:val="20"/>
          <w:szCs w:val="20"/>
          <w:lang w:eastAsia="ru-RU"/>
        </w:rPr>
        <w:t>Договора</w:t>
      </w:r>
      <w:r w:rsidRPr="008C25CA">
        <w:rPr>
          <w:rFonts w:ascii="Tahoma" w:eastAsia="Times New Roman" w:hAnsi="Tahoma" w:cs="Tahoma"/>
          <w:sz w:val="20"/>
          <w:szCs w:val="20"/>
          <w:lang w:eastAsia="ar-SA"/>
        </w:rPr>
        <w:t>.</w:t>
      </w:r>
    </w:p>
    <w:p w14:paraId="417484B1"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Calibri" w:hAnsi="Tahoma" w:cs="Tahoma"/>
          <w:sz w:val="20"/>
          <w:szCs w:val="20"/>
        </w:rPr>
        <w:t xml:space="preserve">Поставщик несет ответственность за Недостатки Продукции, если не докажет, что Недостатки возникли после приемки Продукции в соответствии с п.2.5. Договора вследствие: </w:t>
      </w:r>
    </w:p>
    <w:p w14:paraId="2E136334" w14:textId="77777777" w:rsidR="00114471" w:rsidRPr="008C25CA" w:rsidRDefault="00114471" w:rsidP="00FC1360">
      <w:pPr>
        <w:numPr>
          <w:ilvl w:val="0"/>
          <w:numId w:val="12"/>
        </w:numPr>
        <w:tabs>
          <w:tab w:val="left" w:pos="709"/>
          <w:tab w:val="left" w:pos="993"/>
        </w:tabs>
        <w:spacing w:after="0" w:line="240" w:lineRule="auto"/>
        <w:ind w:left="-567" w:firstLine="1276"/>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обстоятельств непреодолимой силы или действий третьих лиц за исключением действий субпоставщиков;</w:t>
      </w:r>
    </w:p>
    <w:p w14:paraId="38D180C2" w14:textId="77777777" w:rsidR="00114471" w:rsidRPr="008C25CA" w:rsidRDefault="00114471" w:rsidP="00FC1360">
      <w:pPr>
        <w:numPr>
          <w:ilvl w:val="0"/>
          <w:numId w:val="12"/>
        </w:numPr>
        <w:tabs>
          <w:tab w:val="left" w:pos="709"/>
          <w:tab w:val="left" w:pos="993"/>
        </w:tabs>
        <w:spacing w:after="0" w:line="240" w:lineRule="auto"/>
        <w:ind w:left="-567" w:firstLine="1276"/>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нарушения Покупателем правил эксплуатации Продукции, предусмотренных Сопроводительными документами.</w:t>
      </w:r>
    </w:p>
    <w:p w14:paraId="58455529"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Поставщик гарантирует, что Продукция на момент перехода права собственности: </w:t>
      </w:r>
    </w:p>
    <w:p w14:paraId="76E0F90E" w14:textId="77777777" w:rsidR="00114471" w:rsidRPr="008C25CA" w:rsidRDefault="00114471" w:rsidP="00FC1360">
      <w:pPr>
        <w:widowControl w:val="0"/>
        <w:numPr>
          <w:ilvl w:val="0"/>
          <w:numId w:val="11"/>
        </w:numPr>
        <w:tabs>
          <w:tab w:val="left" w:pos="-5"/>
          <w:tab w:val="left" w:pos="426"/>
          <w:tab w:val="left" w:pos="709"/>
          <w:tab w:val="left" w:pos="993"/>
        </w:tabs>
        <w:autoSpaceDE w:val="0"/>
        <w:autoSpaceDN w:val="0"/>
        <w:spacing w:after="0" w:line="240" w:lineRule="auto"/>
        <w:ind w:left="-567" w:firstLine="1276"/>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принадлежит Поставщику на праве собственности, изготовлена и/или приобретена им должным образом, </w:t>
      </w:r>
      <w:r w:rsidRPr="008C25CA">
        <w:rPr>
          <w:rFonts w:ascii="Tahoma" w:eastAsia="Times New Roman" w:hAnsi="Tahoma" w:cs="Tahoma"/>
          <w:kern w:val="24"/>
          <w:sz w:val="20"/>
          <w:szCs w:val="20"/>
          <w:lang w:eastAsia="ru-RU"/>
        </w:rPr>
        <w:t xml:space="preserve">свободна от каких-либо обременений, ограничений, прав и притязаний третьих лиц, никому не продана, не подарена, </w:t>
      </w:r>
      <w:r w:rsidRPr="008C25CA">
        <w:rPr>
          <w:rFonts w:ascii="Tahoma" w:eastAsia="Times New Roman" w:hAnsi="Tahoma" w:cs="Tahoma"/>
          <w:sz w:val="20"/>
          <w:szCs w:val="20"/>
          <w:lang w:eastAsia="ru-RU"/>
        </w:rPr>
        <w:t xml:space="preserve">не является предметом спора, </w:t>
      </w:r>
      <w:r w:rsidRPr="008C25CA">
        <w:rPr>
          <w:rFonts w:ascii="Tahoma" w:eastAsia="Times New Roman" w:hAnsi="Tahoma" w:cs="Tahoma"/>
          <w:kern w:val="24"/>
          <w:sz w:val="20"/>
          <w:szCs w:val="20"/>
          <w:lang w:eastAsia="ru-RU"/>
        </w:rPr>
        <w:t xml:space="preserve">под арестом или запрещением не находится, не обременена залогом, рентой, арендой, </w:t>
      </w:r>
      <w:r w:rsidRPr="008C25CA">
        <w:rPr>
          <w:rFonts w:ascii="Tahoma" w:eastAsia="Times New Roman" w:hAnsi="Tahoma" w:cs="Tahoma"/>
          <w:sz w:val="20"/>
          <w:szCs w:val="20"/>
          <w:lang w:eastAsia="ru-RU"/>
        </w:rPr>
        <w:t>свободна от прав или притязаний, которые основаны на промышленной, интеллектуальной или другой собственности третьих лиц, а также прав по применению торговой марки или промышленных разработок, связанных с использованием Продукции или любой его части в стране Покупателя, а также прошла таможенную очистку, включая оплату пошлин, сборов и всех административных действий, связанных с прохождением через таможню;</w:t>
      </w:r>
    </w:p>
    <w:p w14:paraId="2FBF9542" w14:textId="77777777" w:rsidR="00114471" w:rsidRPr="008C25CA" w:rsidRDefault="00114471" w:rsidP="00FC1360">
      <w:pPr>
        <w:widowControl w:val="0"/>
        <w:numPr>
          <w:ilvl w:val="0"/>
          <w:numId w:val="11"/>
        </w:numPr>
        <w:tabs>
          <w:tab w:val="left" w:pos="0"/>
          <w:tab w:val="left" w:pos="426"/>
          <w:tab w:val="left" w:pos="709"/>
          <w:tab w:val="left" w:pos="993"/>
        </w:tabs>
        <w:autoSpaceDE w:val="0"/>
        <w:autoSpaceDN w:val="0"/>
        <w:spacing w:after="0" w:line="240" w:lineRule="auto"/>
        <w:ind w:left="-567" w:firstLine="1276"/>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будет иметь дефектов, связанных с разработкой, материалами и качеством ее изготовления, либо проявляющихся в результате действия или упущения Поставщика при нормальном использовании поставленной Продукции;</w:t>
      </w:r>
    </w:p>
    <w:p w14:paraId="63CDD287" w14:textId="77777777" w:rsidR="00114471" w:rsidRPr="008C25CA" w:rsidRDefault="00114471" w:rsidP="00FC1360">
      <w:pPr>
        <w:widowControl w:val="0"/>
        <w:numPr>
          <w:ilvl w:val="0"/>
          <w:numId w:val="11"/>
        </w:numPr>
        <w:tabs>
          <w:tab w:val="left" w:pos="0"/>
          <w:tab w:val="left" w:pos="426"/>
          <w:tab w:val="left" w:pos="709"/>
          <w:tab w:val="left" w:pos="993"/>
        </w:tabs>
        <w:autoSpaceDE w:val="0"/>
        <w:autoSpaceDN w:val="0"/>
        <w:spacing w:after="0" w:line="240" w:lineRule="auto"/>
        <w:ind w:left="-567" w:firstLine="1276"/>
        <w:contextualSpacing/>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является новой, не бывшей в употреблении (в эксплуатации, в консервации).</w:t>
      </w:r>
    </w:p>
    <w:p w14:paraId="6A125ECE" w14:textId="77777777" w:rsidR="00114471" w:rsidRPr="008C25CA" w:rsidRDefault="00114471" w:rsidP="00C0777F">
      <w:pPr>
        <w:widowControl w:val="0"/>
        <w:tabs>
          <w:tab w:val="left" w:pos="0"/>
          <w:tab w:val="left" w:pos="426"/>
          <w:tab w:val="left" w:pos="709"/>
          <w:tab w:val="left" w:pos="993"/>
        </w:tabs>
        <w:autoSpaceDE w:val="0"/>
        <w:autoSpaceDN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нарушения Поставщиком указанных выше гарантий, Покупатель вправе отказаться от исполнения Договора в одностороннем внесудебном порядке и потребовать от Поставщика возмещения убытков в полном объеме. Поставщик принимает на себя всю ответственность за неблагоприятные последствия вследствие нарушения указанных выше гарантий.</w:t>
      </w:r>
    </w:p>
    <w:p w14:paraId="5DCBF5E7" w14:textId="77777777" w:rsidR="00114471" w:rsidRPr="008C25CA" w:rsidRDefault="00114471"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kern w:val="24"/>
          <w:sz w:val="20"/>
          <w:szCs w:val="20"/>
          <w:lang w:eastAsia="ar-SA"/>
        </w:rPr>
      </w:pPr>
      <w:r w:rsidRPr="008C25CA">
        <w:rPr>
          <w:rFonts w:ascii="Tahoma" w:eastAsia="Times New Roman" w:hAnsi="Tahoma" w:cs="Tahoma"/>
          <w:sz w:val="20"/>
          <w:szCs w:val="20"/>
          <w:lang w:eastAsia="ar-SA"/>
        </w:rPr>
        <w:t>В случаях выявления Покупателем при приемке Продукции или в течение гарантийного срока Недостатка(ов) Продукции и/или частей Продукции (комплектующих) Покупатель обязуется уведомить Поставщика о выявленных Недостатках.</w:t>
      </w:r>
    </w:p>
    <w:p w14:paraId="74A57C6D" w14:textId="77777777" w:rsidR="00114471" w:rsidRPr="008C25CA" w:rsidRDefault="00114471"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Поставщик обязан обеспечить явку своих представителей в местонахождение Продукции в сроки указанные в п.4.2. Договора.</w:t>
      </w:r>
    </w:p>
    <w:p w14:paraId="0BA355D1" w14:textId="77777777" w:rsidR="00114471" w:rsidRPr="008C25CA" w:rsidRDefault="00114471" w:rsidP="00C0777F">
      <w:pPr>
        <w:widowControl w:val="0"/>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неявки представителя Поставщика в указанный срок, Покупатель в одностороннем порядке оформляет Акт рекламации и направляет копию этого акта Поставщику. За Актами Рекламации, составленными Покупателем в одностороннем порядке с соблюдением условий настоящего пункта и/или Договора, Стороны признают доказательственную силу при рассмотрении споров в суде.</w:t>
      </w:r>
    </w:p>
    <w:p w14:paraId="141FDBEA" w14:textId="77777777" w:rsidR="00114471" w:rsidRPr="008C25CA" w:rsidRDefault="00114471"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По результатам обследования Продукции в Акте рекламации фиксируются выявленные Недостатки, срок их устранения, могут быть указаны причины их возникновения и способ устранения с проставлением в нем даты и подписи уполномоченных лиц.</w:t>
      </w:r>
    </w:p>
    <w:p w14:paraId="25446133" w14:textId="77777777" w:rsidR="00114471" w:rsidRPr="008C25CA" w:rsidRDefault="00114471"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kern w:val="24"/>
          <w:sz w:val="20"/>
          <w:szCs w:val="20"/>
          <w:lang w:eastAsia="ar-SA"/>
        </w:rPr>
      </w:pPr>
      <w:r w:rsidRPr="008C25CA">
        <w:rPr>
          <w:rFonts w:ascii="Tahoma" w:eastAsia="Times New Roman" w:hAnsi="Tahoma" w:cs="Tahoma"/>
          <w:kern w:val="24"/>
          <w:sz w:val="20"/>
          <w:szCs w:val="20"/>
          <w:lang w:eastAsia="ar-SA"/>
        </w:rPr>
        <w:lastRenderedPageBreak/>
        <w:t xml:space="preserve">В случае обнаружения </w:t>
      </w:r>
      <w:r w:rsidRPr="008C25CA">
        <w:rPr>
          <w:rFonts w:ascii="Tahoma" w:eastAsia="Times New Roman" w:hAnsi="Tahoma" w:cs="Tahoma"/>
          <w:sz w:val="20"/>
          <w:szCs w:val="20"/>
          <w:lang w:eastAsia="ar-SA"/>
        </w:rPr>
        <w:t>Покупателем</w:t>
      </w:r>
      <w:r w:rsidRPr="008C25CA">
        <w:rPr>
          <w:rFonts w:ascii="Tahoma" w:eastAsia="Times New Roman" w:hAnsi="Tahoma" w:cs="Tahoma"/>
          <w:kern w:val="24"/>
          <w:sz w:val="20"/>
          <w:szCs w:val="20"/>
          <w:lang w:eastAsia="ar-SA"/>
        </w:rPr>
        <w:t xml:space="preserve"> </w:t>
      </w:r>
      <w:r w:rsidRPr="008C25CA">
        <w:rPr>
          <w:rFonts w:ascii="Tahoma" w:eastAsia="Times New Roman" w:hAnsi="Tahoma" w:cs="Tahoma"/>
          <w:sz w:val="20"/>
          <w:szCs w:val="20"/>
          <w:lang w:eastAsia="ar-SA"/>
        </w:rPr>
        <w:t>при приемке Продукции или в течение гарантийного срока</w:t>
      </w:r>
      <w:r w:rsidRPr="008C25CA">
        <w:rPr>
          <w:rFonts w:ascii="Tahoma" w:eastAsia="Times New Roman" w:hAnsi="Tahoma" w:cs="Tahoma"/>
          <w:kern w:val="24"/>
          <w:sz w:val="20"/>
          <w:szCs w:val="20"/>
          <w:lang w:eastAsia="ar-SA"/>
        </w:rPr>
        <w:t xml:space="preserve"> Недостатков Продукции (отступлений от требований Договора или Обязательных технических правил) Покупатель вправе по своему усмотрению потребовать от Поставщика:</w:t>
      </w:r>
    </w:p>
    <w:p w14:paraId="4B51960D" w14:textId="77777777" w:rsidR="00114471" w:rsidRPr="008C25CA" w:rsidRDefault="00114471" w:rsidP="00FC1360">
      <w:pPr>
        <w:widowControl w:val="0"/>
        <w:numPr>
          <w:ilvl w:val="0"/>
          <w:numId w:val="13"/>
        </w:numPr>
        <w:tabs>
          <w:tab w:val="left" w:pos="709"/>
          <w:tab w:val="left" w:pos="993"/>
        </w:tabs>
        <w:spacing w:after="0" w:line="240" w:lineRule="auto"/>
        <w:ind w:left="-567" w:firstLine="1276"/>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устранения Недостатков путем ремонта Продукции или ее замены в срок указанный в п.4.3. </w:t>
      </w:r>
      <w:r w:rsidRPr="008C25CA">
        <w:rPr>
          <w:rFonts w:ascii="Tahoma" w:eastAsia="Times New Roman" w:hAnsi="Tahoma" w:cs="Tahoma"/>
          <w:sz w:val="20"/>
          <w:szCs w:val="20"/>
          <w:lang w:eastAsia="ru-RU"/>
        </w:rPr>
        <w:t>Договора</w:t>
      </w:r>
      <w:r w:rsidRPr="008C25CA">
        <w:rPr>
          <w:rFonts w:ascii="Tahoma" w:eastAsia="Times New Roman" w:hAnsi="Tahoma" w:cs="Tahoma"/>
          <w:sz w:val="20"/>
          <w:szCs w:val="20"/>
          <w:lang w:eastAsia="ar-SA"/>
        </w:rPr>
        <w:t xml:space="preserve">, если иной срок не согласован Сторонами; </w:t>
      </w:r>
    </w:p>
    <w:p w14:paraId="13F6573A" w14:textId="77777777" w:rsidR="00114471" w:rsidRPr="008C25CA" w:rsidRDefault="00114471" w:rsidP="00FC1360">
      <w:pPr>
        <w:widowControl w:val="0"/>
        <w:numPr>
          <w:ilvl w:val="0"/>
          <w:numId w:val="13"/>
        </w:numPr>
        <w:tabs>
          <w:tab w:val="left" w:pos="709"/>
          <w:tab w:val="left" w:pos="993"/>
        </w:tabs>
        <w:spacing w:after="0" w:line="240" w:lineRule="auto"/>
        <w:ind w:left="-567" w:firstLine="1276"/>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соразмерного уменьшения Цены Договора (Стоимости Продукции).</w:t>
      </w:r>
    </w:p>
    <w:p w14:paraId="6C7D1220" w14:textId="77777777" w:rsidR="00114471" w:rsidRPr="008C25CA" w:rsidRDefault="00114471" w:rsidP="00FC1360">
      <w:pPr>
        <w:pStyle w:val="a9"/>
        <w:widowControl w:val="0"/>
        <w:numPr>
          <w:ilvl w:val="0"/>
          <w:numId w:val="13"/>
        </w:numPr>
        <w:tabs>
          <w:tab w:val="left" w:pos="709"/>
          <w:tab w:val="left" w:pos="993"/>
        </w:tabs>
        <w:spacing w:after="0" w:line="240" w:lineRule="auto"/>
        <w:ind w:left="-567" w:firstLine="1276"/>
        <w:jc w:val="both"/>
        <w:rPr>
          <w:rFonts w:ascii="Tahoma" w:eastAsia="Times New Roman" w:hAnsi="Tahoma" w:cs="Tahoma"/>
          <w:kern w:val="24"/>
          <w:sz w:val="20"/>
          <w:szCs w:val="20"/>
          <w:lang w:eastAsia="ar-SA"/>
        </w:rPr>
      </w:pPr>
      <w:r w:rsidRPr="008C25CA">
        <w:rPr>
          <w:rFonts w:ascii="Tahoma" w:eastAsia="Times New Roman" w:hAnsi="Tahoma" w:cs="Tahoma"/>
          <w:kern w:val="24"/>
          <w:sz w:val="20"/>
          <w:szCs w:val="20"/>
          <w:lang w:eastAsia="ar-SA"/>
        </w:rPr>
        <w:t>В случае, если Поставщик не приступает к устранению Недостатков в течение 3 (трех) дней с момента получения им уведомления о Недостатках и/или не устранит Недостатки в установленный срок, Покупатель вправе по своему усмотрению:</w:t>
      </w:r>
    </w:p>
    <w:p w14:paraId="152D4F76" w14:textId="77777777" w:rsidR="00114471" w:rsidRPr="008C25CA" w:rsidRDefault="00114471" w:rsidP="00FC1360">
      <w:pPr>
        <w:widowControl w:val="0"/>
        <w:numPr>
          <w:ilvl w:val="0"/>
          <w:numId w:val="13"/>
        </w:numPr>
        <w:tabs>
          <w:tab w:val="left" w:pos="709"/>
          <w:tab w:val="left" w:pos="993"/>
        </w:tabs>
        <w:spacing w:after="0" w:line="240" w:lineRule="auto"/>
        <w:ind w:left="-567" w:firstLine="1276"/>
        <w:jc w:val="both"/>
        <w:rPr>
          <w:rFonts w:ascii="Tahoma" w:eastAsia="Times New Roman" w:hAnsi="Tahoma" w:cs="Tahoma"/>
          <w:kern w:val="24"/>
          <w:sz w:val="20"/>
          <w:szCs w:val="20"/>
          <w:lang w:eastAsia="ar-SA"/>
        </w:rPr>
      </w:pPr>
      <w:r w:rsidRPr="008C25CA">
        <w:rPr>
          <w:rFonts w:ascii="Tahoma" w:eastAsia="Times New Roman" w:hAnsi="Tahoma" w:cs="Tahoma"/>
          <w:kern w:val="24"/>
          <w:sz w:val="20"/>
          <w:szCs w:val="20"/>
          <w:lang w:eastAsia="ar-SA"/>
        </w:rPr>
        <w:t>без потери гарантии Поставщика самостоятельно или с привлечением третьих лиц устранить Недостатки, а Поставщик обязан возместить Покупателю понесенные им расходы в течение 10 (десяти) календарных дней с момента получения от Покупателя соответствующего требования, или</w:t>
      </w:r>
    </w:p>
    <w:p w14:paraId="064E22D5" w14:textId="77777777" w:rsidR="00114471" w:rsidRPr="008C25CA" w:rsidRDefault="00114471" w:rsidP="00FC1360">
      <w:pPr>
        <w:widowControl w:val="0"/>
        <w:numPr>
          <w:ilvl w:val="0"/>
          <w:numId w:val="13"/>
        </w:numPr>
        <w:tabs>
          <w:tab w:val="left" w:pos="709"/>
          <w:tab w:val="left" w:pos="993"/>
        </w:tabs>
        <w:spacing w:after="0" w:line="240" w:lineRule="auto"/>
        <w:ind w:left="-567" w:firstLine="1276"/>
        <w:jc w:val="both"/>
        <w:rPr>
          <w:rFonts w:ascii="Tahoma" w:eastAsia="Calibri" w:hAnsi="Tahoma" w:cs="Tahoma"/>
          <w:sz w:val="20"/>
          <w:szCs w:val="20"/>
        </w:rPr>
      </w:pPr>
      <w:r w:rsidRPr="008C25CA">
        <w:rPr>
          <w:rFonts w:ascii="Tahoma" w:eastAsia="Calibri" w:hAnsi="Tahoma" w:cs="Tahoma"/>
          <w:sz w:val="20"/>
          <w:szCs w:val="20"/>
        </w:rPr>
        <w:t>отказаться от исполнения Договора.</w:t>
      </w:r>
    </w:p>
    <w:p w14:paraId="7E9B0B5C"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Calibri" w:hAnsi="Tahoma" w:cs="Tahoma"/>
          <w:sz w:val="20"/>
          <w:szCs w:val="20"/>
        </w:rPr>
      </w:pPr>
      <w:r w:rsidRPr="008C25CA">
        <w:rPr>
          <w:rFonts w:ascii="Tahoma" w:eastAsia="Calibri" w:hAnsi="Tahoma" w:cs="Tahoma"/>
          <w:sz w:val="20"/>
          <w:szCs w:val="20"/>
        </w:rPr>
        <w:t xml:space="preserve">Поставщик обязан удовлетворить требование Покупателя (устранить Недостатки Продукции за свой счет) в срок, указанный в п.4.3. </w:t>
      </w:r>
      <w:r w:rsidRPr="008C25CA">
        <w:rPr>
          <w:rFonts w:ascii="Tahoma" w:eastAsia="Times New Roman" w:hAnsi="Tahoma" w:cs="Tahoma"/>
          <w:sz w:val="20"/>
          <w:szCs w:val="20"/>
          <w:lang w:eastAsia="ru-RU"/>
        </w:rPr>
        <w:t>Договора</w:t>
      </w:r>
      <w:r w:rsidRPr="008C25CA">
        <w:rPr>
          <w:rFonts w:ascii="Tahoma" w:eastAsia="Calibri" w:hAnsi="Tahoma" w:cs="Tahoma"/>
          <w:sz w:val="20"/>
          <w:szCs w:val="20"/>
        </w:rPr>
        <w:t>, если иной срок не согласован Сторонами.</w:t>
      </w:r>
    </w:p>
    <w:p w14:paraId="1D0FBB4A"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Calibri" w:hAnsi="Tahoma" w:cs="Tahoma"/>
          <w:sz w:val="20"/>
          <w:szCs w:val="20"/>
        </w:rPr>
        <w:t>Стороны особо отмечают, Поставщик обязан выполнить требования Покупателя об устранении Недостатков Продукции вне зависимости от возникновения между Сторонами разногласий о качестве Продукции и/или причинах возникновения Недостатков Продукции (в т.ч. заявление Поставщика о несогласии с Актом рекламации, назначение комиссии по расследованию причин возникновения Недостатка). Наличие между Сторонами разногласий о качестве Продукции и/или причинах возникновения Недостатков Продукции не снимает с Поставщика обязательств по выполнению требований Покупателя об устранении Недостатков Продукции в сроки установленные Договором, если иное не будет согласовано Сторонами дополнительно в письменном виде.</w:t>
      </w:r>
    </w:p>
    <w:p w14:paraId="7F90CAE3" w14:textId="77777777" w:rsidR="00114471" w:rsidRPr="008C25CA" w:rsidRDefault="00114471" w:rsidP="00FC1360">
      <w:pPr>
        <w:widowControl w:val="0"/>
        <w:numPr>
          <w:ilvl w:val="2"/>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В случае </w:t>
      </w:r>
      <w:r w:rsidRPr="008C25CA">
        <w:rPr>
          <w:rFonts w:ascii="Tahoma" w:eastAsia="Calibri" w:hAnsi="Tahoma" w:cs="Tahoma"/>
          <w:sz w:val="20"/>
          <w:szCs w:val="20"/>
        </w:rPr>
        <w:t xml:space="preserve">возникновение между Сторонами разногласий о качестве Продукции и/или причинах возникновения Недостатков Продукции (в т.ч. заявление Поставщика о несогласии с Актом рекламации) Стороны вправе: а) назначить комиссию по расследованию причин возникновения Недостатка, либо б) привлечь согласованного независимого эксперта (за счет Поставщика) для определения качества Продукции и/или определения причин возникновения Недостатка. </w:t>
      </w:r>
    </w:p>
    <w:p w14:paraId="70C471D4" w14:textId="77777777" w:rsidR="00114471" w:rsidRPr="008C25CA" w:rsidRDefault="00114471" w:rsidP="00C0777F">
      <w:pPr>
        <w:widowControl w:val="0"/>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ar-SA"/>
        </w:rPr>
        <w:t xml:space="preserve">Если по результатам расследования комиссии и/или в соответствии с заключением независимого эксперта будет установлено, что Продукция является качественной и/или Недостатки Продукции возникли по обстоятельствам, исключающим гарантийные обязательства Поставщика (п.4.1.3. </w:t>
      </w:r>
      <w:r w:rsidRPr="008C25CA">
        <w:rPr>
          <w:rFonts w:ascii="Tahoma" w:eastAsia="Times New Roman" w:hAnsi="Tahoma" w:cs="Tahoma"/>
          <w:kern w:val="24"/>
          <w:sz w:val="20"/>
          <w:szCs w:val="20"/>
          <w:lang w:eastAsia="ar-SA"/>
        </w:rPr>
        <w:t>Общих условий</w:t>
      </w:r>
      <w:r w:rsidRPr="008C25CA">
        <w:rPr>
          <w:rFonts w:ascii="Tahoma" w:eastAsia="Times New Roman" w:hAnsi="Tahoma" w:cs="Tahoma"/>
          <w:sz w:val="20"/>
          <w:szCs w:val="20"/>
          <w:lang w:eastAsia="ar-SA"/>
        </w:rPr>
        <w:t>), Покупатель обязуется возместить Поставщику все расходы, понесенные последним на устранение Недостатка.</w:t>
      </w:r>
    </w:p>
    <w:p w14:paraId="3B4FCC86"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В случае замены некачественной Продукции и/или отказа Покупателя от Договора и/или отказа Покупателя от приемки Продукции ненадлежащего качества Поставщик обязан вывезти некачественную Продукцию со склада Покупателя за свой счет, в сроки, установленные в п.4.4 Договора.</w:t>
      </w:r>
    </w:p>
    <w:p w14:paraId="7F6609EA"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Покупатель не несет обязательств по хранению Продукции ненадлежащего качества более срока, установленного в п.4.5. Договора.</w:t>
      </w:r>
    </w:p>
    <w:p w14:paraId="08976307"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В случае замены Продукции ненадлежащего качества или возврате Продукции Поставщику Покупатель передает Продукцию ненадлежащего качества Поставщику на складе Покупателя (в месте нахождения Продукции).</w:t>
      </w:r>
    </w:p>
    <w:p w14:paraId="32BEB153"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ar-SA"/>
        </w:rPr>
        <w:t>На замененную часть Продукции устанавливается Гарантийный срок в соответствии с п.4.1. Договора.</w:t>
      </w:r>
    </w:p>
    <w:p w14:paraId="58A59651" w14:textId="77777777" w:rsidR="00114471" w:rsidRPr="008C25CA" w:rsidRDefault="00114471" w:rsidP="00FC1360">
      <w:pPr>
        <w:widowControl w:val="0"/>
        <w:numPr>
          <w:ilvl w:val="1"/>
          <w:numId w:val="2"/>
        </w:numPr>
        <w:tabs>
          <w:tab w:val="left" w:pos="426"/>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устранения Недостатка путем ремонта, Гарантийный срок продлевается на период, в течение которого Покупатель не мог использовать Продукцию из-за обнаруженных в ней Недостатков.</w:t>
      </w:r>
    </w:p>
    <w:p w14:paraId="6384811B" w14:textId="77777777" w:rsidR="00114471" w:rsidRPr="008C25CA" w:rsidRDefault="00114471" w:rsidP="00FC1360">
      <w:pPr>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Настоящим Стороны согласуют, что существо гарантийного обязательства подразумевает его действие после расторжения Договора.</w:t>
      </w:r>
    </w:p>
    <w:p w14:paraId="231ED5E6" w14:textId="400E8099" w:rsidR="00CF2361" w:rsidRPr="008C25CA" w:rsidRDefault="00114471" w:rsidP="00FC1360">
      <w:pPr>
        <w:pStyle w:val="a9"/>
        <w:numPr>
          <w:ilvl w:val="0"/>
          <w:numId w:val="2"/>
        </w:numPr>
        <w:tabs>
          <w:tab w:val="left" w:pos="284"/>
          <w:tab w:val="left" w:pos="709"/>
          <w:tab w:val="left" w:pos="993"/>
        </w:tabs>
        <w:autoSpaceDE w:val="0"/>
        <w:autoSpaceDN w:val="0"/>
        <w:adjustRightInd w:val="0"/>
        <w:spacing w:after="0" w:line="240" w:lineRule="auto"/>
        <w:ind w:left="-567" w:firstLine="851"/>
        <w:contextualSpacing w:val="0"/>
        <w:jc w:val="center"/>
        <w:rPr>
          <w:rFonts w:ascii="Tahoma" w:eastAsia="Times New Roman" w:hAnsi="Tahoma" w:cs="Tahoma"/>
          <w:sz w:val="20"/>
          <w:szCs w:val="20"/>
          <w:lang w:eastAsia="ru-RU"/>
        </w:rPr>
      </w:pPr>
      <w:r w:rsidRPr="008C25CA">
        <w:rPr>
          <w:rFonts w:ascii="Tahoma" w:hAnsi="Tahoma" w:cs="Tahoma"/>
          <w:b/>
          <w:sz w:val="20"/>
          <w:szCs w:val="20"/>
        </w:rPr>
        <w:t>Ответственность сторон</w:t>
      </w:r>
    </w:p>
    <w:p w14:paraId="450379EA"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kern w:val="24"/>
          <w:sz w:val="20"/>
          <w:szCs w:val="20"/>
          <w:lang w:eastAsia="ru-RU"/>
        </w:rPr>
        <w:t>В случае неисполнения или ненадлежащего исполнения одной из Сторон обязательств по Договору нарушившая Сторона обязана возместить другой Стороне причиненные таким неисполнением или ненадлежащим исполнением убытки.</w:t>
      </w:r>
    </w:p>
    <w:p w14:paraId="3168EA30"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20ED07A9"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sz w:val="20"/>
          <w:szCs w:val="20"/>
          <w:lang w:eastAsia="ru-RU"/>
        </w:rPr>
        <w:t>Никакое отдельное положение настоящей статьи Общих условий не ограничивает ответственность или обязательства Поставщика, предусмотренные другими положениями Договора, или иным образом.</w:t>
      </w:r>
    </w:p>
    <w:p w14:paraId="404B982A" w14:textId="77777777" w:rsidR="00114471" w:rsidRPr="008C25CA" w:rsidRDefault="00114471" w:rsidP="00FC1360">
      <w:pPr>
        <w:pStyle w:val="a9"/>
        <w:widowControl w:val="0"/>
        <w:numPr>
          <w:ilvl w:val="1"/>
          <w:numId w:val="2"/>
        </w:numPr>
        <w:tabs>
          <w:tab w:val="left" w:pos="0"/>
          <w:tab w:val="left" w:pos="709"/>
          <w:tab w:val="left" w:pos="993"/>
        </w:tabs>
        <w:spacing w:after="0" w:line="240" w:lineRule="auto"/>
        <w:ind w:left="-567" w:firstLine="851"/>
        <w:jc w:val="both"/>
        <w:rPr>
          <w:rFonts w:ascii="Tahoma" w:hAnsi="Tahoma" w:cs="Tahoma"/>
          <w:kern w:val="24"/>
          <w:sz w:val="20"/>
          <w:szCs w:val="20"/>
        </w:rPr>
      </w:pPr>
      <w:r w:rsidRPr="008C25CA">
        <w:rPr>
          <w:rFonts w:ascii="Tahoma" w:hAnsi="Tahoma" w:cs="Tahoma"/>
          <w:sz w:val="20"/>
          <w:szCs w:val="20"/>
        </w:rPr>
        <w:t xml:space="preserve">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 Покупатель </w:t>
      </w:r>
      <w:r w:rsidRPr="008C25CA">
        <w:rPr>
          <w:rFonts w:ascii="Tahoma" w:hAnsi="Tahoma" w:cs="Tahoma"/>
          <w:sz w:val="20"/>
          <w:szCs w:val="20"/>
        </w:rPr>
        <w:lastRenderedPageBreak/>
        <w:t>вправе одновременно с предъявлением требований в порядке, предусмотренном настоящим пунктом, уведомить Поставщика о произведенном удержании сумм за нарушение Поставщиком обязательств по Договору, начисленных в соответствии с Договором, другими заключенными между Покупателем и Поставщиком договорами и/или законодательством Российской Федерации, включая убытки, неустойки, пени, штрафы из платежей, причитающихся Поставщику.</w:t>
      </w:r>
    </w:p>
    <w:p w14:paraId="2F195ED2" w14:textId="77777777" w:rsidR="00114471" w:rsidRPr="008C25CA" w:rsidRDefault="00114471" w:rsidP="00FC1360">
      <w:pPr>
        <w:numPr>
          <w:ilvl w:val="1"/>
          <w:numId w:val="2"/>
        </w:numPr>
        <w:tabs>
          <w:tab w:val="left" w:pos="709"/>
          <w:tab w:val="left" w:pos="993"/>
        </w:tabs>
        <w:spacing w:after="0" w:line="240" w:lineRule="auto"/>
        <w:ind w:left="-567" w:firstLine="851"/>
        <w:jc w:val="both"/>
        <w:rPr>
          <w:rFonts w:ascii="Tahoma" w:eastAsia="Times New Roman" w:hAnsi="Tahoma" w:cs="Tahoma"/>
          <w:kern w:val="24"/>
          <w:sz w:val="20"/>
          <w:szCs w:val="20"/>
          <w:lang w:eastAsia="ru-RU"/>
        </w:rPr>
      </w:pPr>
      <w:r w:rsidRPr="008C25CA">
        <w:rPr>
          <w:rFonts w:ascii="Tahoma" w:hAnsi="Tahoma" w:cs="Tahoma"/>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за исключением случаев, когда такие неустойки, пени, штрафы, проценты и иные санкции (включая убытки) были удержаны в порядке, предусмотренном п. 5.4.</w:t>
      </w:r>
    </w:p>
    <w:p w14:paraId="7B5776C7" w14:textId="77777777" w:rsidR="00114471" w:rsidRPr="008C25CA" w:rsidRDefault="00114471" w:rsidP="00FC1360">
      <w:pPr>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 случае выплаты Покупателем авансового платежа и при просрочке поставки Продукции (в т.ч. любой/каждой Партии) в сроки, предусмотренные Договором (Спецификацией/Заявкой), сумма авансового платежа в полном размере признается коммерческим кредитом, и на нее подлежат начислению проценты по Ключевой ставке установленной ЦБ РФ. Проценты начисляются за каждый день, начиная с первого дня просрочки и до даты получения Покупателем (Продукции (Партии Продукции), соответствующей требованиям Договора, или возврата аванса в полном объеме. При частичном возврате либо частичном зачете проценты подлежат начислению на не возвращенную сумму авансового платежа. </w:t>
      </w:r>
    </w:p>
    <w:p w14:paraId="65749DFC"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Покупатель не несет перед Поставщиком ответственность за упущенную выгоду.</w:t>
      </w:r>
    </w:p>
    <w:p w14:paraId="45DDC9C1"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За нарушение Поставщиком пропускного и </w:t>
      </w:r>
      <w:r w:rsidRPr="008C25CA">
        <w:rPr>
          <w:rFonts w:ascii="Tahoma" w:eastAsia="Times New Roman" w:hAnsi="Tahoma" w:cs="Tahoma"/>
          <w:bCs/>
          <w:sz w:val="20"/>
          <w:szCs w:val="20"/>
          <w:lang w:eastAsia="ru-RU"/>
        </w:rPr>
        <w:t>внутриобъектового</w:t>
      </w:r>
      <w:r w:rsidRPr="008C25CA">
        <w:rPr>
          <w:rFonts w:ascii="Tahoma" w:eastAsia="Times New Roman" w:hAnsi="Tahoma" w:cs="Tahoma"/>
          <w:sz w:val="20"/>
          <w:szCs w:val="20"/>
          <w:lang w:eastAsia="ru-RU"/>
        </w:rPr>
        <w:t xml:space="preserve"> режима, действующего в Месте Доставки, Поставщик выплачивает по письменному требованию Покупателя штраф в размере 10 000 (десять тысяч) рублей за каждый такой установленный факт нарушения.</w:t>
      </w:r>
    </w:p>
    <w:p w14:paraId="6891B898"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hAnsi="Tahoma" w:cs="Tahoma"/>
          <w:sz w:val="20"/>
          <w:szCs w:val="20"/>
        </w:rPr>
        <w:t>Покупатель</w:t>
      </w:r>
      <w:r w:rsidRPr="008C25CA">
        <w:rPr>
          <w:rFonts w:ascii="Tahoma" w:eastAsia="Times New Roman" w:hAnsi="Tahoma" w:cs="Tahoma"/>
          <w:sz w:val="20"/>
          <w:szCs w:val="20"/>
        </w:rPr>
        <w:t xml:space="preserve"> </w:t>
      </w:r>
      <w:r w:rsidRPr="008C25CA">
        <w:rPr>
          <w:rFonts w:ascii="Tahoma" w:hAnsi="Tahoma" w:cs="Tahoma"/>
          <w:sz w:val="20"/>
          <w:szCs w:val="20"/>
        </w:rPr>
        <w:t>имеет право удержать предъявленные Поставщику неустойки, штрафы, пени и убытки из любых платежей, производимых или причитающихся Поставщику до момента устранения допущенных Поставщиком нарушений. Покупатель</w:t>
      </w:r>
      <w:r w:rsidRPr="008C25CA">
        <w:rPr>
          <w:rFonts w:ascii="Tahoma" w:eastAsia="Times New Roman" w:hAnsi="Tahoma" w:cs="Tahoma"/>
          <w:sz w:val="20"/>
          <w:szCs w:val="20"/>
        </w:rPr>
        <w:t xml:space="preserve"> </w:t>
      </w:r>
      <w:r w:rsidRPr="008C25CA">
        <w:rPr>
          <w:rFonts w:ascii="Tahoma" w:hAnsi="Tahoma" w:cs="Tahoma"/>
          <w:sz w:val="20"/>
          <w:szCs w:val="20"/>
        </w:rPr>
        <w:t>письменно уведомляет Поставщика о произведенном удержании. В случае, если Поставщик устранит допущенные нарушения в сроки, установленные Договором или согласованные с Покупателем, то Покупатель</w:t>
      </w:r>
      <w:r w:rsidRPr="008C25CA">
        <w:rPr>
          <w:rFonts w:ascii="Tahoma" w:eastAsia="Times New Roman" w:hAnsi="Tahoma" w:cs="Tahoma"/>
          <w:sz w:val="20"/>
          <w:szCs w:val="20"/>
        </w:rPr>
        <w:t xml:space="preserve"> </w:t>
      </w:r>
      <w:r w:rsidRPr="008C25CA">
        <w:rPr>
          <w:rFonts w:ascii="Tahoma" w:hAnsi="Tahoma" w:cs="Tahoma"/>
          <w:sz w:val="20"/>
          <w:szCs w:val="20"/>
        </w:rPr>
        <w:t>вправе выплатить удержанную сумму Поставщику</w:t>
      </w:r>
      <w:r w:rsidRPr="008C25CA">
        <w:rPr>
          <w:rFonts w:ascii="Tahoma" w:eastAsia="Times New Roman" w:hAnsi="Tahoma" w:cs="Tahoma"/>
          <w:sz w:val="20"/>
          <w:szCs w:val="20"/>
          <w:lang w:eastAsia="ru-RU"/>
        </w:rPr>
        <w:t>.</w:t>
      </w:r>
    </w:p>
    <w:p w14:paraId="396383FF"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 вправе предоставить Поставщику отсрочку или рассрочку выплаты неустойки, штрафов, пеней, убытков или иных денежных средств, причитающихся Покупателю в соответствии с Договором.</w:t>
      </w:r>
    </w:p>
    <w:p w14:paraId="39CBB33D" w14:textId="77777777" w:rsidR="00114471" w:rsidRPr="008C25CA" w:rsidRDefault="00114471" w:rsidP="00FC1360">
      <w:pPr>
        <w:pStyle w:val="a9"/>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Покупатель имеет право удержать, зачесть и/или иным образом обратить в свою пользу любые суммы, которые Покупатель выставил (начислил или предъявил) Поставщику в соответствии с Договором, другими заключенными между Покупателем и Поставщиком договорами, законодательством РФ, включая неустойки, штрафы, пени и убытки из любых платежей, производимых или причитающихся Поставщику. Покупатель письменно уведомляет Поставщика о произведенном удержании. Соответствующие обязательства Сторон являются прекращенными исполнением в соответствующей части, в момент определенный в соответствии с п.3.2.2, п.3.5 Общих условий.</w:t>
      </w:r>
    </w:p>
    <w:p w14:paraId="56A810B0" w14:textId="77777777" w:rsidR="00114471" w:rsidRPr="008C25CA" w:rsidRDefault="00114471"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пришли к соглашению, что в случае изъятия Продукции у Покупателя при признании Договора недействительным или его расторжении по обстоятельствам, связанным с Поставщиком, а также вследствие предъявления претензии третьими лицами к Покупателю, в том числе со стороны предыдущих собственников Продукции или иных третьих лиц, и (или) изъятия Продукции у Покупателя по этим и другим основаниям, возникшим до исполнения Договора, Поставщик обязуется приобрести Покупателю равнозначную Продукцию или предоставить Покупателю денежные средства для самостоятельного приобретения Продукции, исходя из стоимости аналогичной Продукции, действующего на рынке на момент расторжения Договора (применения последствий недействительности Договора), а также возместить все убытки, связанные с приобретением Продукции по Договору. При этом Продукция не может быть изъята у Покупателя до выполнения указанных обязанностей Поставщика.</w:t>
      </w:r>
    </w:p>
    <w:p w14:paraId="08950E80"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Стороны особо отмечают, что Поставщик несет ответственность перед Покупателем за: </w:t>
      </w:r>
    </w:p>
    <w:p w14:paraId="595A00D1" w14:textId="77777777" w:rsidR="00114471" w:rsidRPr="008C25CA" w:rsidRDefault="00114471"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качество поставляемой по Договору Продукции вне зависимости от того, является он производителем (изготовителем) Продукции или нет</w:t>
      </w:r>
      <w:r w:rsidRPr="008C25CA">
        <w:rPr>
          <w:rFonts w:ascii="Tahoma" w:eastAsia="Times New Roman" w:hAnsi="Tahoma" w:cs="Tahoma"/>
          <w:kern w:val="24"/>
          <w:sz w:val="20"/>
          <w:szCs w:val="20"/>
          <w:lang w:eastAsia="ru-RU"/>
        </w:rPr>
        <w:t>;</w:t>
      </w:r>
    </w:p>
    <w:p w14:paraId="6CDE343B" w14:textId="55083FB9" w:rsidR="00114471" w:rsidRPr="008C25CA" w:rsidRDefault="00114471" w:rsidP="00FC1360">
      <w:pPr>
        <w:pStyle w:val="a9"/>
        <w:widowControl w:val="0"/>
        <w:numPr>
          <w:ilvl w:val="0"/>
          <w:numId w:val="14"/>
        </w:numPr>
        <w:tabs>
          <w:tab w:val="left" w:pos="709"/>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за порчу или повреждения имущества Покупателя вследствие Недостатков Продукции (в т.ч. в результате аварий, произошедших вследствие Недостатков Продукции);</w:t>
      </w:r>
    </w:p>
    <w:p w14:paraId="2386A143" w14:textId="5623D95E" w:rsidR="00114471" w:rsidRPr="008C25CA" w:rsidRDefault="00114471" w:rsidP="00FC1360">
      <w:pPr>
        <w:pStyle w:val="a9"/>
        <w:widowControl w:val="0"/>
        <w:numPr>
          <w:ilvl w:val="0"/>
          <w:numId w:val="14"/>
        </w:numPr>
        <w:tabs>
          <w:tab w:val="left" w:pos="709"/>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за порчу, повреждения или поломку Продукции вследствие ненадлежащей упаковки, маркировки, за образование коррозии из-за недостаточной или несоответствующей консервации и компенсирует Покупателю убытки, связанные с ненадлежащей упаковкой, маркировкой или консервацией.</w:t>
      </w:r>
    </w:p>
    <w:p w14:paraId="7EE55B7B" w14:textId="77777777" w:rsidR="00114471" w:rsidRPr="008C25CA" w:rsidRDefault="00114471" w:rsidP="00C0777F">
      <w:pPr>
        <w:pStyle w:val="a9"/>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Положения настоящего пункта никоим образом не ограничивают ответственность Поставщика за нарушения Поставщиком иных положения Договора и действующего законодательства Российской Федерации.</w:t>
      </w:r>
    </w:p>
    <w:p w14:paraId="3FF37D36"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t>Настоящим Стороны договорились о том, что неосуществление Покупателем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Покупателя права на осуществление своего права по Договору по тем же основаниям.</w:t>
      </w:r>
    </w:p>
    <w:p w14:paraId="7B176072" w14:textId="77777777" w:rsidR="00114471" w:rsidRPr="008C25CA" w:rsidRDefault="00114471"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ar-SA"/>
        </w:rPr>
      </w:pPr>
      <w:r w:rsidRPr="008C25CA">
        <w:rPr>
          <w:rFonts w:ascii="Tahoma" w:eastAsia="Times New Roman" w:hAnsi="Tahoma" w:cs="Tahoma"/>
          <w:sz w:val="20"/>
          <w:szCs w:val="20"/>
          <w:lang w:eastAsia="ru-RU"/>
        </w:rPr>
        <w:lastRenderedPageBreak/>
        <w:t>В иных случаях, не предусмотренных настоящими Общими условиями или Договором, Стороны несут ответственность за неисполнение или ненадлежащее исполнение своих обязательств в соответствии с законодательством РФ.</w:t>
      </w:r>
    </w:p>
    <w:p w14:paraId="31F1D9E9" w14:textId="77777777" w:rsidR="00F600FF" w:rsidRPr="008C25CA" w:rsidRDefault="00F600FF" w:rsidP="00C0777F">
      <w:pPr>
        <w:pStyle w:val="a9"/>
        <w:tabs>
          <w:tab w:val="left" w:pos="284"/>
          <w:tab w:val="left" w:pos="709"/>
          <w:tab w:val="left" w:pos="993"/>
        </w:tabs>
        <w:spacing w:after="0" w:line="240" w:lineRule="auto"/>
        <w:ind w:left="-567" w:firstLine="851"/>
        <w:rPr>
          <w:rFonts w:ascii="Tahoma" w:hAnsi="Tahoma" w:cs="Tahoma"/>
          <w:b/>
          <w:sz w:val="20"/>
          <w:szCs w:val="20"/>
        </w:rPr>
      </w:pPr>
    </w:p>
    <w:p w14:paraId="7967B63A" w14:textId="5693D14B" w:rsidR="00206307" w:rsidRPr="008C25CA" w:rsidRDefault="007915E2" w:rsidP="00FC1360">
      <w:pPr>
        <w:pStyle w:val="a9"/>
        <w:numPr>
          <w:ilvl w:val="0"/>
          <w:numId w:val="2"/>
        </w:numPr>
        <w:tabs>
          <w:tab w:val="left" w:pos="284"/>
          <w:tab w:val="left" w:pos="709"/>
          <w:tab w:val="left" w:pos="993"/>
        </w:tabs>
        <w:spacing w:after="0" w:line="240" w:lineRule="auto"/>
        <w:ind w:left="-567" w:firstLine="851"/>
        <w:contextualSpacing w:val="0"/>
        <w:jc w:val="center"/>
        <w:rPr>
          <w:rFonts w:ascii="Tahoma" w:hAnsi="Tahoma" w:cs="Tahoma"/>
          <w:sz w:val="20"/>
          <w:szCs w:val="20"/>
        </w:rPr>
      </w:pPr>
      <w:r w:rsidRPr="008C25CA">
        <w:rPr>
          <w:rFonts w:ascii="Tahoma" w:hAnsi="Tahoma" w:cs="Tahoma"/>
          <w:b/>
          <w:sz w:val="20"/>
          <w:szCs w:val="20"/>
        </w:rPr>
        <w:t>Изменение и расторжение договора</w:t>
      </w:r>
    </w:p>
    <w:p w14:paraId="2514F165" w14:textId="27CE7139"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Договор может быть изменен или прекращен:</w:t>
      </w:r>
    </w:p>
    <w:p w14:paraId="2F7D7CDE" w14:textId="77777777" w:rsidR="007915E2" w:rsidRPr="008C25CA" w:rsidRDefault="007915E2" w:rsidP="00FC1360">
      <w:pPr>
        <w:widowControl w:val="0"/>
        <w:numPr>
          <w:ilvl w:val="0"/>
          <w:numId w:val="1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Поставщик не вправе прекращать выполнение поставок до подписания двухстороннего соглашения о расторжении Договора;</w:t>
      </w:r>
    </w:p>
    <w:p w14:paraId="7C2C2DEE" w14:textId="77777777" w:rsidR="007915E2" w:rsidRPr="008C25CA" w:rsidRDefault="007915E2" w:rsidP="00FC1360">
      <w:pPr>
        <w:widowControl w:val="0"/>
        <w:numPr>
          <w:ilvl w:val="0"/>
          <w:numId w:val="1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45EB0922" w14:textId="77777777" w:rsidR="007915E2" w:rsidRPr="008C25CA" w:rsidRDefault="007915E2" w:rsidP="00FC1360">
      <w:pPr>
        <w:widowControl w:val="0"/>
        <w:numPr>
          <w:ilvl w:val="0"/>
          <w:numId w:val="1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одностороннем порядке по требованию одной из Сторон в случаях и порядке, предусмотренных в Договоре.</w:t>
      </w:r>
    </w:p>
    <w:p w14:paraId="64CA38FD"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Настоящим Стороны согласовали, что при заключении соглашения о расторжении либо изменении Договора Стороны вправе определить последствия изменения или расторжения Договора, отличные от предусмотренных в ст. 453 ГК РФ, а также установить момент, с которого Договор считается измененным или расторгнутым.</w:t>
      </w:r>
    </w:p>
    <w:p w14:paraId="3CF9215F" w14:textId="77777777" w:rsidR="007915E2" w:rsidRPr="008C25CA" w:rsidRDefault="007915E2"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Расторжение Договора и/или отказ от исполнения Договора по инициативе Поставщика.</w:t>
      </w:r>
      <w:r w:rsidRPr="008C25CA">
        <w:rPr>
          <w:rFonts w:ascii="Tahoma" w:eastAsia="Times New Roman" w:hAnsi="Tahoma" w:cs="Tahoma"/>
          <w:sz w:val="20"/>
          <w:szCs w:val="20"/>
          <w:lang w:eastAsia="ru-RU"/>
        </w:rPr>
        <w:t xml:space="preserve"> </w:t>
      </w:r>
    </w:p>
    <w:p w14:paraId="3C81FCB9" w14:textId="77777777" w:rsidR="007915E2" w:rsidRPr="008C25CA" w:rsidRDefault="007915E2" w:rsidP="00C0777F">
      <w:pPr>
        <w:widowControl w:val="0"/>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Calibri" w:hAnsi="Tahoma" w:cs="Tahoma"/>
          <w:kern w:val="24"/>
          <w:sz w:val="20"/>
          <w:szCs w:val="20"/>
        </w:rPr>
        <w:t>Если иное не предусмотрено в Договоре,</w:t>
      </w:r>
      <w:r w:rsidRPr="008C25CA">
        <w:rPr>
          <w:rFonts w:ascii="Tahoma" w:eastAsia="Times New Roman" w:hAnsi="Tahoma" w:cs="Tahoma"/>
          <w:sz w:val="20"/>
          <w:szCs w:val="20"/>
          <w:lang w:eastAsia="ru-RU"/>
        </w:rPr>
        <w:t xml:space="preserve"> </w:t>
      </w:r>
      <w:r w:rsidRPr="008C25CA">
        <w:rPr>
          <w:rFonts w:ascii="Tahoma" w:eastAsia="Calibri" w:hAnsi="Tahoma" w:cs="Tahoma"/>
          <w:sz w:val="20"/>
          <w:szCs w:val="20"/>
        </w:rPr>
        <w:t xml:space="preserve">Поставщик не вправе отказаться от исполнения Договора или требовать его расторжения, в том числе и в случаях нарушения Покупателем обязательств по приемке и/или оплате Продукции. Исключительным способом защиты прав и интересов Поставщика является право требовать от Покупателя исполнения обязательства в натуре и привлечение Покупателя к ответственности, предусмотренной Договором. </w:t>
      </w:r>
    </w:p>
    <w:p w14:paraId="61C91C6C"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Расторжение Договора и/или отказ от исполнения Договора по инициативе Покупателя.</w:t>
      </w:r>
      <w:r w:rsidRPr="008C25CA">
        <w:rPr>
          <w:rFonts w:ascii="Tahoma" w:eastAsia="Times New Roman" w:hAnsi="Tahoma" w:cs="Tahoma"/>
          <w:sz w:val="20"/>
          <w:szCs w:val="20"/>
          <w:lang w:eastAsia="ru-RU"/>
        </w:rPr>
        <w:t xml:space="preserve"> </w:t>
      </w:r>
    </w:p>
    <w:p w14:paraId="7B54458E"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 вправе в одностороннем внесудебном порядке отказаться от исполнения Договора (полностью или в части) и потребовать от Поставщика возмещения убытков путем направления Поставщику уведомления о таком отказе в случае, если:</w:t>
      </w:r>
    </w:p>
    <w:p w14:paraId="6AFD4F1F"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допустил Существенное нарушение условий Договора, как это определено в статье 6 Договора;</w:t>
      </w:r>
    </w:p>
    <w:p w14:paraId="12D13FE4"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отказывается от передачи Продукции Покупателю;</w:t>
      </w:r>
    </w:p>
    <w:p w14:paraId="008CC966"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отношении Поставщика принято решения о ликвидации, либо реорганизации;</w:t>
      </w:r>
    </w:p>
    <w:p w14:paraId="3417110B"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отношении Поставщика подано заявления о признании его несостоятельным (банкротом);</w:t>
      </w:r>
    </w:p>
    <w:p w14:paraId="73F5954E"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Продукция/часть Продукции изъята у Покупателя по обстоятельствам, за которые отвечает Поставщик;</w:t>
      </w:r>
    </w:p>
    <w:p w14:paraId="2F6DD386"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kern w:val="24"/>
          <w:sz w:val="20"/>
          <w:szCs w:val="20"/>
          <w:lang w:eastAsia="ru-RU"/>
        </w:rPr>
        <w:t>на Продукцию/часть Продукции заявлены права третьих лиц;</w:t>
      </w:r>
    </w:p>
    <w:p w14:paraId="2358996B" w14:textId="77777777" w:rsidR="007915E2" w:rsidRPr="008C25CA" w:rsidRDefault="007915E2" w:rsidP="00FC1360">
      <w:pPr>
        <w:widowControl w:val="0"/>
        <w:numPr>
          <w:ilvl w:val="0"/>
          <w:numId w:val="16"/>
        </w:numPr>
        <w:tabs>
          <w:tab w:val="left" w:pos="709"/>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Поставщика лишили лицензии или иного специального разрешения, необходимого для изготовления и/или поставки Продукции либо аннулирования или окончания срока действия такого специального разрешения и неполучения Поставщиком в разумный срок указанных документов;</w:t>
      </w:r>
    </w:p>
    <w:p w14:paraId="19025A44" w14:textId="77777777" w:rsidR="007915E2" w:rsidRPr="008C25CA" w:rsidRDefault="007915E2" w:rsidP="00FC1360">
      <w:pPr>
        <w:numPr>
          <w:ilvl w:val="1"/>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Покупатель вправе по своему усмотрению в любое время в одностороннем внесудебном порядке отказаться от исполнения Договора путем направления Поставщику письменного уведомления. </w:t>
      </w:r>
    </w:p>
    <w:p w14:paraId="0A4DA59E"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Покупатель вправе отказаться от исполнения Договора по основаниям, предусмотренным в 6.3. </w:t>
      </w:r>
      <w:r w:rsidRPr="008C25CA">
        <w:rPr>
          <w:rFonts w:ascii="Tahoma" w:eastAsia="Times New Roman" w:hAnsi="Tahoma" w:cs="Tahoma"/>
          <w:kern w:val="24"/>
          <w:sz w:val="20"/>
          <w:szCs w:val="20"/>
          <w:lang w:eastAsia="ar-SA"/>
        </w:rPr>
        <w:t>Общих условий</w:t>
      </w:r>
      <w:r w:rsidRPr="008C25CA">
        <w:rPr>
          <w:rFonts w:ascii="Tahoma" w:eastAsia="Times New Roman" w:hAnsi="Tahoma" w:cs="Tahoma"/>
          <w:sz w:val="20"/>
          <w:szCs w:val="20"/>
          <w:lang w:eastAsia="ru-RU"/>
        </w:rPr>
        <w:t xml:space="preserve"> и п.6.2. Договора, в любой период времени в течение срока действия Договора вне зависимости от того, когда Покупателю стало известно о возникновении такого обстоятельства.</w:t>
      </w:r>
    </w:p>
    <w:p w14:paraId="5FD759BD"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В случае одностороннего отказа Покупателя от исполнения Договора по основаниям, предусмотренным п.6.3 </w:t>
      </w:r>
      <w:r w:rsidRPr="008C25CA">
        <w:rPr>
          <w:rFonts w:ascii="Tahoma" w:eastAsia="Times New Roman" w:hAnsi="Tahoma" w:cs="Tahoma"/>
          <w:kern w:val="24"/>
          <w:sz w:val="20"/>
          <w:szCs w:val="20"/>
          <w:lang w:eastAsia="ar-SA"/>
        </w:rPr>
        <w:t>Общих условий</w:t>
      </w:r>
      <w:r w:rsidRPr="008C25CA">
        <w:rPr>
          <w:rFonts w:ascii="Tahoma" w:eastAsia="Times New Roman" w:hAnsi="Tahoma" w:cs="Tahoma"/>
          <w:sz w:val="20"/>
          <w:szCs w:val="20"/>
          <w:lang w:eastAsia="ru-RU"/>
        </w:rPr>
        <w:t xml:space="preserve"> и п.6.2. Договора, Покупатель вправе потребовать, а Поставщик обязан возместить Покупателю убытки, в том числе упущенную выгоду.</w:t>
      </w:r>
    </w:p>
    <w:p w14:paraId="639AA277"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одностороннего отказа от исполнения Договора, Договор считается прекращенным соответственно с момента получения Стороной уведомления о таком отказе, если иной срок прекращения Договора не предусмотрен в уведомлении, либо не определен соглашением Сторон.</w:t>
      </w:r>
    </w:p>
    <w:p w14:paraId="3E57A445"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досрочном прекращении Договора по любым основаниям, предусмотренным Договором или действующим законодательством Российской Федерации, Покупатель вправе по своему выбору:</w:t>
      </w:r>
    </w:p>
    <w:p w14:paraId="4345BA44" w14:textId="77777777" w:rsidR="007915E2" w:rsidRPr="008C25CA" w:rsidRDefault="007915E2" w:rsidP="00FC1360">
      <w:pPr>
        <w:widowControl w:val="0"/>
        <w:numPr>
          <w:ilvl w:val="0"/>
          <w:numId w:val="6"/>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вернуть Поставщику частично исполненное (поставленные Партии Продукции) по Договору до досрочного прекращения (расторжения) Договора и потребовать возврат денежных средств, уплаченных Поставщику по Договору в полном объеме, а Поставщик обязан осуществить возврат Покупателю денежных средств в течение 5 (пяти) рабочих дней с даты прекращения Договора;</w:t>
      </w:r>
    </w:p>
    <w:p w14:paraId="65079C51" w14:textId="77777777" w:rsidR="007915E2" w:rsidRPr="008C25CA" w:rsidRDefault="007915E2" w:rsidP="00FC1360">
      <w:pPr>
        <w:widowControl w:val="0"/>
        <w:numPr>
          <w:ilvl w:val="0"/>
          <w:numId w:val="6"/>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полностью или в части оставить в своем распоряжении частично исполненное (поставленные Партии Продукции) по Договору до досрочного прекращения (расторжения) Договора с зачетом денежных </w:t>
      </w:r>
      <w:r w:rsidRPr="008C25CA">
        <w:rPr>
          <w:rFonts w:ascii="Tahoma" w:eastAsia="Times New Roman" w:hAnsi="Tahoma" w:cs="Tahoma"/>
          <w:sz w:val="20"/>
          <w:szCs w:val="20"/>
          <w:lang w:eastAsia="ru-RU"/>
        </w:rPr>
        <w:lastRenderedPageBreak/>
        <w:t>средств, перечисленных Поставщику по Договору, в счет оплаты частично исполненного (поставленных Партий Продукции) по Договору и оставленного в распоряжении Покупателя. Поставщик обязан, в течение 5 (пяти) дней с даты прекращения Договора, осуществить возврат Покупателю денежных средств в размере разницы между денежными средствами, перечисленными Покупателем Поставщику по Договору, и стоимостью частично исполненного (поставленных Партий Продукции) по Договору и оставленного в распоряжении Покупателя.</w:t>
      </w:r>
    </w:p>
    <w:p w14:paraId="7004B28E"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Положения настоящего пункта никоим образом не ограничивают права Покупателя, предусмотренные иными положениями Договора.</w:t>
      </w:r>
    </w:p>
    <w:p w14:paraId="7F42D756"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Возврат Покупателем Поставщику частично исполненного (поставленных Партий Продукции) в соответствии с подп. «а» п.6.7. настоящих Общих условий производится путем предоставления частично исполненного (поставленных Партий Продукции) в распоряжение Поставщика на складе Покупателя (в Месте Доставки), а Поставщик обязуется вывезти частично исполненное (поставленные Партий Продукции) со склада Покупателя (из места Доставки) в течение 5 (пяти) календарных дней с даты получения соответствующего уведомления Покупателя.</w:t>
      </w:r>
    </w:p>
    <w:p w14:paraId="424BF1DB"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Все расходы Покупателя по хранению частично исполненного (поставленных Партий Продукции) сверх срока, предусмотренного в абзаце 1 настоящего пункта, а также расходы Покупателя по подготовке частично исполненного (поставленных Партий Продукции) к отгрузке (в том числе расходы по демонтажу, складированию, перемещению и т.п.) подлежат возмещению Поставщиком.</w:t>
      </w:r>
    </w:p>
    <w:p w14:paraId="768A42E2"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досрочного прекращения Договора Покупатель вправе привлечь для завершения поставок третье лицо (нового Поставщика) с момента прекращения Договора.</w:t>
      </w:r>
    </w:p>
    <w:p w14:paraId="3134E09F"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досрочного прекращения Договора Покупатель вправе потребовать переуступки прав и/или перевода обязательств, в том числе и полной замены стороны (Поставщика на Покупателя) в договоре(ах), заключенном(ых) Поставщиком с субпоставщиками в рамках исполнения Договора, а Поставщик обязан переуступить права и/или перевести обязательства в соответствии с требованием Покупателя. Уступка прав требования и перевод обязательств осуществляется по номиналу, в соответствии с данными бухгалтерского учета Поставщика и субпоставщика. В случае неисполнения Поставщиком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Покупатель вправе потребовать, а Поставщик обязан выплатить Покупателю штраф в размере определяемом как:</w:t>
      </w:r>
    </w:p>
    <w:p w14:paraId="549A0BCD" w14:textId="77777777" w:rsidR="007915E2" w:rsidRPr="008C25CA" w:rsidRDefault="007915E2" w:rsidP="00FC1360">
      <w:pPr>
        <w:numPr>
          <w:ilvl w:val="0"/>
          <w:numId w:val="7"/>
        </w:numPr>
        <w:tabs>
          <w:tab w:val="left" w:pos="567"/>
          <w:tab w:val="left" w:pos="709"/>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размер прав (требований), о переводе которых заявлено Покупателем;</w:t>
      </w:r>
    </w:p>
    <w:p w14:paraId="34C3A1B9" w14:textId="77777777" w:rsidR="007915E2" w:rsidRPr="008C25CA" w:rsidRDefault="007915E2" w:rsidP="00FC1360">
      <w:pPr>
        <w:numPr>
          <w:ilvl w:val="0"/>
          <w:numId w:val="7"/>
        </w:numPr>
        <w:tabs>
          <w:tab w:val="left" w:pos="567"/>
          <w:tab w:val="left" w:pos="709"/>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Цена Договора, в случае требования Покупателя о полной замене стороны;</w:t>
      </w:r>
    </w:p>
    <w:p w14:paraId="501FFF69" w14:textId="77777777" w:rsidR="007915E2" w:rsidRPr="008C25CA" w:rsidRDefault="007915E2" w:rsidP="00FC1360">
      <w:pPr>
        <w:widowControl w:val="0"/>
        <w:numPr>
          <w:ilvl w:val="0"/>
          <w:numId w:val="7"/>
        </w:numPr>
        <w:tabs>
          <w:tab w:val="left" w:pos="567"/>
          <w:tab w:val="left" w:pos="709"/>
        </w:tabs>
        <w:spacing w:after="0" w:line="240" w:lineRule="auto"/>
        <w:ind w:left="-567" w:firstLine="851"/>
        <w:jc w:val="both"/>
        <w:rPr>
          <w:rFonts w:ascii="Tahoma" w:eastAsia="Times New Roman" w:hAnsi="Tahoma" w:cs="Tahoma"/>
          <w:kern w:val="24"/>
          <w:sz w:val="20"/>
          <w:szCs w:val="20"/>
          <w:lang w:eastAsia="ru-RU"/>
        </w:rPr>
      </w:pPr>
      <w:r w:rsidRPr="008C25CA">
        <w:rPr>
          <w:rFonts w:ascii="Tahoma" w:eastAsia="Times New Roman" w:hAnsi="Tahoma" w:cs="Tahoma"/>
          <w:sz w:val="20"/>
          <w:szCs w:val="20"/>
          <w:lang w:eastAsia="ru-RU"/>
        </w:rPr>
        <w:t>10% (десять процентов) от Цены Договора, если Покупателем заявлено требование об уступке не денежных прав требования, в том числе гарантийных обязательств.</w:t>
      </w:r>
    </w:p>
    <w:p w14:paraId="0E66B274" w14:textId="77777777" w:rsidR="00C901A0" w:rsidRPr="008C25CA" w:rsidRDefault="00C901A0" w:rsidP="00C0777F">
      <w:pPr>
        <w:tabs>
          <w:tab w:val="left" w:pos="284"/>
          <w:tab w:val="left" w:pos="709"/>
          <w:tab w:val="left" w:pos="993"/>
        </w:tabs>
        <w:autoSpaceDE w:val="0"/>
        <w:autoSpaceDN w:val="0"/>
        <w:adjustRightInd w:val="0"/>
        <w:spacing w:after="0" w:line="240" w:lineRule="auto"/>
        <w:ind w:left="-567" w:firstLine="851"/>
        <w:jc w:val="both"/>
        <w:rPr>
          <w:rFonts w:ascii="Tahoma" w:hAnsi="Tahoma" w:cs="Tahoma"/>
          <w:b/>
          <w:sz w:val="20"/>
          <w:szCs w:val="20"/>
        </w:rPr>
      </w:pPr>
    </w:p>
    <w:p w14:paraId="70E9CC46" w14:textId="5FCBFC63" w:rsidR="00206307" w:rsidRPr="008C25CA" w:rsidRDefault="007915E2" w:rsidP="00FC1360">
      <w:pPr>
        <w:pStyle w:val="a9"/>
        <w:numPr>
          <w:ilvl w:val="0"/>
          <w:numId w:val="2"/>
        </w:numPr>
        <w:tabs>
          <w:tab w:val="left" w:pos="284"/>
          <w:tab w:val="left" w:pos="709"/>
          <w:tab w:val="left" w:pos="993"/>
        </w:tabs>
        <w:autoSpaceDE w:val="0"/>
        <w:autoSpaceDN w:val="0"/>
        <w:adjustRightInd w:val="0"/>
        <w:spacing w:after="0" w:line="240" w:lineRule="auto"/>
        <w:ind w:left="-567" w:firstLine="851"/>
        <w:contextualSpacing w:val="0"/>
        <w:jc w:val="center"/>
        <w:rPr>
          <w:rFonts w:ascii="Tahoma" w:hAnsi="Tahoma" w:cs="Tahoma"/>
          <w:sz w:val="20"/>
          <w:szCs w:val="20"/>
        </w:rPr>
      </w:pPr>
      <w:r w:rsidRPr="008C25CA">
        <w:rPr>
          <w:rFonts w:ascii="Tahoma" w:hAnsi="Tahoma" w:cs="Tahoma"/>
          <w:b/>
          <w:sz w:val="20"/>
          <w:szCs w:val="20"/>
        </w:rPr>
        <w:t>Применимое право и разрешение споров.</w:t>
      </w:r>
    </w:p>
    <w:p w14:paraId="18148389" w14:textId="77777777" w:rsidR="007915E2" w:rsidRPr="008C25CA" w:rsidRDefault="007915E2" w:rsidP="00FC1360">
      <w:pPr>
        <w:widowControl w:val="0"/>
        <w:numPr>
          <w:ilvl w:val="1"/>
          <w:numId w:val="2"/>
        </w:numPr>
        <w:tabs>
          <w:tab w:val="left" w:pos="709"/>
          <w:tab w:val="left" w:pos="993"/>
        </w:tabs>
        <w:overflowPunct w:val="0"/>
        <w:autoSpaceDE w:val="0"/>
        <w:autoSpaceDN w:val="0"/>
        <w:adjustRightInd w:val="0"/>
        <w:spacing w:after="0" w:line="240" w:lineRule="auto"/>
        <w:ind w:left="-567" w:firstLine="851"/>
        <w:jc w:val="both"/>
        <w:textAlignment w:val="baseline"/>
        <w:rPr>
          <w:rFonts w:ascii="Tahoma" w:eastAsia="Times New Roman" w:hAnsi="Tahoma" w:cs="Tahoma"/>
          <w:sz w:val="20"/>
          <w:szCs w:val="20"/>
          <w:lang w:eastAsia="ru-RU"/>
        </w:rPr>
      </w:pPr>
      <w:r w:rsidRPr="008C25CA">
        <w:rPr>
          <w:rFonts w:ascii="Tahoma" w:hAnsi="Tahoma" w:cs="Tahoma"/>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6606E43A" w14:textId="77777777" w:rsidR="007915E2" w:rsidRPr="008C25CA" w:rsidRDefault="007915E2" w:rsidP="00FC1360">
      <w:pPr>
        <w:widowControl w:val="0"/>
        <w:numPr>
          <w:ilvl w:val="1"/>
          <w:numId w:val="2"/>
        </w:numPr>
        <w:tabs>
          <w:tab w:val="left" w:pos="709"/>
          <w:tab w:val="left" w:pos="993"/>
        </w:tabs>
        <w:overflowPunct w:val="0"/>
        <w:autoSpaceDE w:val="0"/>
        <w:autoSpaceDN w:val="0"/>
        <w:adjustRightInd w:val="0"/>
        <w:spacing w:after="0" w:line="240" w:lineRule="auto"/>
        <w:ind w:left="-567" w:firstLine="851"/>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и должна быть рассмотрена и ответ направлен в срок, установленный для рассмотрения претензий в статье 7 Договора.</w:t>
      </w:r>
    </w:p>
    <w:p w14:paraId="316E6D86" w14:textId="77777777" w:rsidR="007915E2" w:rsidRPr="008C25CA" w:rsidRDefault="007915E2" w:rsidP="00FC1360">
      <w:pPr>
        <w:widowControl w:val="0"/>
        <w:numPr>
          <w:ilvl w:val="1"/>
          <w:numId w:val="2"/>
        </w:numPr>
        <w:tabs>
          <w:tab w:val="left" w:pos="709"/>
          <w:tab w:val="left" w:pos="993"/>
        </w:tabs>
        <w:overflowPunct w:val="0"/>
        <w:autoSpaceDE w:val="0"/>
        <w:autoSpaceDN w:val="0"/>
        <w:adjustRightInd w:val="0"/>
        <w:spacing w:after="0" w:line="240" w:lineRule="auto"/>
        <w:ind w:left="-567" w:firstLine="851"/>
        <w:jc w:val="both"/>
        <w:textAlignment w:val="baseline"/>
        <w:rPr>
          <w:rFonts w:ascii="Tahoma" w:eastAsia="Times New Roman" w:hAnsi="Tahoma" w:cs="Tahoma"/>
          <w:sz w:val="20"/>
          <w:szCs w:val="20"/>
          <w:lang w:eastAsia="ru-RU"/>
        </w:rPr>
      </w:pPr>
      <w:r w:rsidRPr="008C25CA">
        <w:rPr>
          <w:rFonts w:ascii="Tahoma" w:eastAsia="Times New Roman"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определенный в статье 7 Договора.</w:t>
      </w:r>
    </w:p>
    <w:p w14:paraId="603D40FC" w14:textId="77777777" w:rsidR="00120577" w:rsidRPr="008C25CA" w:rsidRDefault="00120577" w:rsidP="00C0777F">
      <w:pPr>
        <w:pStyle w:val="a9"/>
        <w:tabs>
          <w:tab w:val="left" w:pos="284"/>
          <w:tab w:val="left" w:pos="709"/>
          <w:tab w:val="left" w:pos="993"/>
          <w:tab w:val="left" w:pos="1418"/>
        </w:tabs>
        <w:autoSpaceDE w:val="0"/>
        <w:autoSpaceDN w:val="0"/>
        <w:adjustRightInd w:val="0"/>
        <w:spacing w:after="0" w:line="240" w:lineRule="auto"/>
        <w:ind w:left="-567" w:firstLine="851"/>
        <w:contextualSpacing w:val="0"/>
        <w:jc w:val="both"/>
        <w:rPr>
          <w:rFonts w:ascii="Tahoma" w:eastAsia="Times New Roman" w:hAnsi="Tahoma" w:cs="Tahoma"/>
          <w:sz w:val="20"/>
          <w:szCs w:val="20"/>
          <w:lang w:eastAsia="ru-RU"/>
        </w:rPr>
      </w:pPr>
    </w:p>
    <w:p w14:paraId="2E5E4AF5" w14:textId="05527141" w:rsidR="00206307" w:rsidRPr="008C25CA" w:rsidRDefault="007915E2" w:rsidP="00FC1360">
      <w:pPr>
        <w:widowControl w:val="0"/>
        <w:numPr>
          <w:ilvl w:val="0"/>
          <w:numId w:val="2"/>
        </w:numPr>
        <w:tabs>
          <w:tab w:val="left" w:pos="284"/>
          <w:tab w:val="left" w:pos="709"/>
          <w:tab w:val="left" w:pos="993"/>
        </w:tabs>
        <w:autoSpaceDE w:val="0"/>
        <w:autoSpaceDN w:val="0"/>
        <w:adjustRightInd w:val="0"/>
        <w:spacing w:after="0" w:line="240" w:lineRule="auto"/>
        <w:ind w:left="-567" w:firstLine="851"/>
        <w:jc w:val="center"/>
        <w:rPr>
          <w:rFonts w:ascii="Tahoma" w:hAnsi="Tahoma" w:cs="Tahoma"/>
          <w:sz w:val="20"/>
          <w:szCs w:val="20"/>
        </w:rPr>
      </w:pPr>
      <w:r w:rsidRPr="008C25CA">
        <w:rPr>
          <w:rFonts w:ascii="Tahoma" w:hAnsi="Tahoma" w:cs="Tahoma"/>
          <w:b/>
          <w:sz w:val="20"/>
          <w:szCs w:val="20"/>
        </w:rPr>
        <w:t>Юридически значимые сообщения</w:t>
      </w:r>
    </w:p>
    <w:p w14:paraId="6EEA8D1F"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3734E1FD"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w:t>
      </w:r>
      <w:r w:rsidRPr="008C25CA">
        <w:rPr>
          <w:rFonts w:ascii="Tahoma" w:hAnsi="Tahoma" w:cs="Tahoma"/>
          <w:sz w:val="20"/>
          <w:szCs w:val="20"/>
        </w:rPr>
        <w:lastRenderedPageBreak/>
        <w:t>предусмотрены Договором.</w:t>
      </w:r>
    </w:p>
    <w:p w14:paraId="02CE66FA"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435143E9"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1FA7193E"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68801099"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409BCD0" w14:textId="77777777" w:rsidR="007915E2" w:rsidRPr="008C25CA" w:rsidRDefault="007915E2" w:rsidP="00C0777F">
      <w:pPr>
        <w:widowControl w:val="0"/>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549D3B5F"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2EFB941D"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046DE5E5"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07192F01" w14:textId="77777777"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hAnsi="Tahoma" w:cs="Tahoma"/>
          <w:sz w:val="20"/>
          <w:szCs w:val="20"/>
        </w:rPr>
      </w:pPr>
      <w:r w:rsidRPr="008C25CA">
        <w:rPr>
          <w:rFonts w:ascii="Tahoma" w:hAnsi="Tahoma" w:cs="Tahoma"/>
          <w:sz w:val="20"/>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39D2C217" w14:textId="77777777" w:rsidR="00C901A0" w:rsidRPr="008C25CA" w:rsidRDefault="00C901A0" w:rsidP="00C0777F">
      <w:pPr>
        <w:pStyle w:val="a9"/>
        <w:tabs>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p>
    <w:p w14:paraId="5710A426" w14:textId="6DB575BB" w:rsidR="00522C39" w:rsidRPr="008C25CA" w:rsidRDefault="007915E2" w:rsidP="00FC1360">
      <w:pPr>
        <w:pStyle w:val="a9"/>
        <w:numPr>
          <w:ilvl w:val="0"/>
          <w:numId w:val="2"/>
        </w:numPr>
        <w:tabs>
          <w:tab w:val="left" w:pos="284"/>
          <w:tab w:val="left" w:pos="426"/>
          <w:tab w:val="left" w:pos="709"/>
          <w:tab w:val="left" w:pos="993"/>
        </w:tabs>
        <w:spacing w:after="0" w:line="240" w:lineRule="auto"/>
        <w:ind w:left="-567" w:firstLine="851"/>
        <w:contextualSpacing w:val="0"/>
        <w:jc w:val="center"/>
        <w:rPr>
          <w:rFonts w:ascii="Tahoma" w:hAnsi="Tahoma" w:cs="Tahoma"/>
          <w:sz w:val="20"/>
          <w:szCs w:val="20"/>
        </w:rPr>
      </w:pPr>
      <w:r w:rsidRPr="008C25CA">
        <w:rPr>
          <w:rFonts w:ascii="Tahoma" w:hAnsi="Tahoma" w:cs="Tahoma"/>
          <w:b/>
          <w:sz w:val="20"/>
          <w:szCs w:val="20"/>
        </w:rPr>
        <w:t>Прочие условия</w:t>
      </w:r>
      <w:r w:rsidR="00802DF6" w:rsidRPr="008C25CA">
        <w:rPr>
          <w:rFonts w:ascii="Tahoma" w:hAnsi="Tahoma" w:cs="Tahoma"/>
          <w:b/>
          <w:sz w:val="20"/>
          <w:szCs w:val="20"/>
        </w:rPr>
        <w:t>.</w:t>
      </w:r>
    </w:p>
    <w:p w14:paraId="1474EC56" w14:textId="274E9656" w:rsidR="007915E2" w:rsidRPr="008C25CA" w:rsidRDefault="007915E2" w:rsidP="00FC1360">
      <w:pPr>
        <w:pStyle w:val="a9"/>
        <w:widowControl w:val="0"/>
        <w:numPr>
          <w:ilvl w:val="1"/>
          <w:numId w:val="2"/>
        </w:numPr>
        <w:tabs>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Обстоятельства непреодолимой силы</w:t>
      </w:r>
    </w:p>
    <w:p w14:paraId="649B5351"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35D82D7B"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w:t>
      </w:r>
      <w:r w:rsidRPr="008C25CA">
        <w:rPr>
          <w:rFonts w:ascii="Tahoma" w:eastAsia="Times New Roman" w:hAnsi="Tahoma" w:cs="Tahoma"/>
          <w:b/>
          <w:sz w:val="20"/>
          <w:szCs w:val="20"/>
          <w:lang w:eastAsia="ru-RU"/>
        </w:rPr>
        <w:t xml:space="preserve"> </w:t>
      </w:r>
      <w:r w:rsidRPr="008C25CA">
        <w:rPr>
          <w:rFonts w:ascii="Tahoma" w:eastAsia="Times New Roman" w:hAnsi="Tahoma" w:cs="Tahoma"/>
          <w:sz w:val="20"/>
          <w:szCs w:val="20"/>
          <w:lang w:eastAsia="ru-RU"/>
        </w:rPr>
        <w:t>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4155A678"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Не относится к обстоятельствам непреодолимой силы понижение/повышение температур </w:t>
      </w:r>
      <w:r w:rsidRPr="008C25CA">
        <w:rPr>
          <w:rFonts w:ascii="Tahoma" w:eastAsia="Times New Roman" w:hAnsi="Tahoma" w:cs="Tahoma"/>
          <w:sz w:val="20"/>
          <w:szCs w:val="20"/>
          <w:lang w:eastAsia="ru-RU"/>
        </w:rPr>
        <w:lastRenderedPageBreak/>
        <w:t>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DE01AD2"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наступлении обстоятельств, указанных в п.9.1.2. настоящих Общих условий, каждая Сторона должна без промедления, но не позднее 5 (Пяти)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697199DE"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Сторона, не направившая либо несвоевременно направившая извещение, предусмотренное в п.9.1.4. настоящих Общих условий, обязана возместить другой Стороне причиненные таким неисполнением убытки.</w:t>
      </w:r>
    </w:p>
    <w:p w14:paraId="4628C09A"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24719D74"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35B225E3"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Покупателем и/или Поставщиком путем направления уведомления другой Стороне.</w:t>
      </w:r>
    </w:p>
    <w:p w14:paraId="0E643887"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Антикоррупционная оговорка</w:t>
      </w:r>
    </w:p>
    <w:p w14:paraId="35D95C53"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EB7A85A"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6C27A7C"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3DE1AF34" w14:textId="77777777" w:rsidR="007915E2" w:rsidRPr="008C25CA" w:rsidRDefault="007915E2" w:rsidP="00C0777F">
      <w:p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Под действиями работника, осуществляемыми в пользу стимулирующей его Стороны, понимаются:</w:t>
      </w:r>
    </w:p>
    <w:p w14:paraId="160B34A9" w14:textId="120C0739" w:rsidR="007915E2" w:rsidRPr="008C25CA" w:rsidRDefault="007915E2" w:rsidP="0012082F">
      <w:pPr>
        <w:pStyle w:val="a9"/>
        <w:numPr>
          <w:ilvl w:val="0"/>
          <w:numId w:val="36"/>
        </w:numPr>
        <w:tabs>
          <w:tab w:val="left" w:pos="709"/>
        </w:tabs>
        <w:spacing w:after="0" w:line="240" w:lineRule="auto"/>
        <w:ind w:left="-567" w:firstLine="993"/>
        <w:jc w:val="both"/>
        <w:rPr>
          <w:rFonts w:ascii="Tahoma" w:eastAsia="Calibri" w:hAnsi="Tahoma" w:cs="Tahoma"/>
          <w:sz w:val="20"/>
          <w:szCs w:val="20"/>
        </w:rPr>
      </w:pPr>
      <w:r w:rsidRPr="008C25CA">
        <w:rPr>
          <w:rFonts w:ascii="Tahoma" w:eastAsia="Calibri" w:hAnsi="Tahoma" w:cs="Tahoma"/>
          <w:sz w:val="20"/>
          <w:szCs w:val="20"/>
        </w:rPr>
        <w:t>предоставление неоправданных преимуществ по сравнению с другими контрагентами;</w:t>
      </w:r>
    </w:p>
    <w:p w14:paraId="46EFF7E8" w14:textId="0583B957" w:rsidR="007915E2" w:rsidRPr="008C25CA" w:rsidRDefault="007915E2" w:rsidP="0012082F">
      <w:pPr>
        <w:pStyle w:val="a9"/>
        <w:numPr>
          <w:ilvl w:val="0"/>
          <w:numId w:val="36"/>
        </w:numPr>
        <w:tabs>
          <w:tab w:val="left" w:pos="709"/>
        </w:tabs>
        <w:spacing w:after="0" w:line="240" w:lineRule="auto"/>
        <w:ind w:left="-567" w:firstLine="993"/>
        <w:jc w:val="both"/>
        <w:rPr>
          <w:rFonts w:ascii="Tahoma" w:eastAsia="Calibri" w:hAnsi="Tahoma" w:cs="Tahoma"/>
          <w:sz w:val="20"/>
          <w:szCs w:val="20"/>
        </w:rPr>
      </w:pPr>
      <w:r w:rsidRPr="008C25CA">
        <w:rPr>
          <w:rFonts w:ascii="Tahoma" w:eastAsia="Calibri" w:hAnsi="Tahoma" w:cs="Tahoma"/>
          <w:sz w:val="20"/>
          <w:szCs w:val="20"/>
        </w:rPr>
        <w:t>предоставление каких-либо гарантий;</w:t>
      </w:r>
    </w:p>
    <w:p w14:paraId="7F06682D" w14:textId="6CFC0C91" w:rsidR="007915E2" w:rsidRPr="008C25CA" w:rsidRDefault="007915E2" w:rsidP="0012082F">
      <w:pPr>
        <w:pStyle w:val="a9"/>
        <w:numPr>
          <w:ilvl w:val="0"/>
          <w:numId w:val="36"/>
        </w:numPr>
        <w:tabs>
          <w:tab w:val="left" w:pos="709"/>
        </w:tabs>
        <w:spacing w:after="0" w:line="240" w:lineRule="auto"/>
        <w:ind w:left="-567" w:firstLine="993"/>
        <w:jc w:val="both"/>
        <w:rPr>
          <w:rFonts w:ascii="Tahoma" w:eastAsia="Calibri" w:hAnsi="Tahoma" w:cs="Tahoma"/>
          <w:sz w:val="20"/>
          <w:szCs w:val="20"/>
        </w:rPr>
      </w:pPr>
      <w:r w:rsidRPr="008C25CA">
        <w:rPr>
          <w:rFonts w:ascii="Tahoma" w:eastAsia="Calibri" w:hAnsi="Tahoma" w:cs="Tahoma"/>
          <w:sz w:val="20"/>
          <w:szCs w:val="20"/>
        </w:rPr>
        <w:t>ускорение существующих процедур;</w:t>
      </w:r>
    </w:p>
    <w:p w14:paraId="33D791F1" w14:textId="5EAD385B" w:rsidR="007915E2" w:rsidRPr="008C25CA" w:rsidRDefault="007915E2" w:rsidP="0012082F">
      <w:pPr>
        <w:pStyle w:val="a9"/>
        <w:numPr>
          <w:ilvl w:val="0"/>
          <w:numId w:val="36"/>
        </w:numPr>
        <w:tabs>
          <w:tab w:val="left" w:pos="709"/>
        </w:tabs>
        <w:spacing w:after="0" w:line="240" w:lineRule="auto"/>
        <w:ind w:left="-567" w:firstLine="993"/>
        <w:jc w:val="both"/>
        <w:rPr>
          <w:rFonts w:ascii="Tahoma" w:eastAsia="Calibri" w:hAnsi="Tahoma" w:cs="Tahoma"/>
          <w:sz w:val="20"/>
          <w:szCs w:val="20"/>
        </w:rPr>
      </w:pPr>
      <w:r w:rsidRPr="008C25CA">
        <w:rPr>
          <w:rFonts w:ascii="Tahoma" w:eastAsia="Calibri"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70068D4F"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66809D5"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04E0D38"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w:t>
      </w:r>
      <w:r w:rsidRPr="008C25CA">
        <w:rPr>
          <w:rFonts w:ascii="Tahoma" w:eastAsia="Times New Roman" w:hAnsi="Tahoma" w:cs="Tahoma"/>
          <w:sz w:val="20"/>
          <w:szCs w:val="20"/>
          <w:lang w:eastAsia="ru-RU"/>
        </w:rPr>
        <w:lastRenderedPageBreak/>
        <w:t>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D5DD2D7" w14:textId="77777777" w:rsidR="007915E2" w:rsidRPr="008C25CA" w:rsidRDefault="007915E2" w:rsidP="00FC1360">
      <w:pPr>
        <w:numPr>
          <w:ilvl w:val="2"/>
          <w:numId w:val="2"/>
        </w:numPr>
        <w:tabs>
          <w:tab w:val="left" w:pos="-284"/>
          <w:tab w:val="left" w:pos="142"/>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vertAlign w:val="superscript"/>
          <w:lang w:eastAsia="ru-RU"/>
        </w:rPr>
        <w:footnoteReference w:id="3"/>
      </w:r>
      <w:r w:rsidRPr="008C25CA">
        <w:rPr>
          <w:rFonts w:ascii="Tahoma" w:eastAsia="Times New Roman" w:hAnsi="Tahoma" w:cs="Tahoma"/>
          <w:sz w:val="20"/>
          <w:szCs w:val="20"/>
          <w:lang w:eastAsia="ru-RU"/>
        </w:rPr>
        <w:t>Поставщик обязуется в течение 5 (Пяти) рабочих дней по письменному запросу Покупателя предоставить Покупателю информацию о цепочке собственников Поставщика, включая бенефициаров, в том числе конечных, по форме, установленной Приложением к Договору, с приложением подтверждающих документов (далее – Информация).</w:t>
      </w:r>
    </w:p>
    <w:p w14:paraId="436E7678"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вплоть до расторжения Договора.</w:t>
      </w:r>
    </w:p>
    <w:p w14:paraId="7FC3B6E0"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24BB50D"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D6D68FE" w14:textId="77777777" w:rsidR="007915E2" w:rsidRPr="008C25CA" w:rsidRDefault="007915E2" w:rsidP="00FC1360">
      <w:pPr>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отказа Поставщика от предоставления Информации согласно п. 9.2.7 настоящих Общих условий, фактического непредставления такой информации, представления Информации с нарушением сроков, установленных в настоящей статье, или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Договор будет считаться расторгнутым по истечении 5 (Пяти) рабочих дней с момента направления уведомления.</w:t>
      </w:r>
    </w:p>
    <w:p w14:paraId="6961DE18" w14:textId="77777777" w:rsidR="007915E2" w:rsidRPr="008C25CA" w:rsidRDefault="007915E2" w:rsidP="00FC1360">
      <w:pPr>
        <w:numPr>
          <w:ilvl w:val="2"/>
          <w:numId w:val="2"/>
        </w:numPr>
        <w:tabs>
          <w:tab w:val="left" w:pos="709"/>
          <w:tab w:val="left" w:pos="851"/>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Покупатель направляет повторный запрос о предоставлении Информации по форме, указанной в п. 9.2.7. настоящих Общих Условий,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w:t>
      </w:r>
    </w:p>
    <w:p w14:paraId="6A922871" w14:textId="77777777" w:rsidR="007915E2" w:rsidRPr="008C25CA" w:rsidRDefault="007915E2" w:rsidP="00C0777F">
      <w:p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p>
    <w:p w14:paraId="04265C35"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Calibri" w:hAnsi="Tahoma" w:cs="Tahoma"/>
          <w:b/>
          <w:sz w:val="20"/>
          <w:szCs w:val="20"/>
        </w:rPr>
        <w:t xml:space="preserve">Конфиденциальность </w:t>
      </w:r>
    </w:p>
    <w:p w14:paraId="4EAC18F9" w14:textId="5882044A" w:rsidR="007915E2" w:rsidRPr="008C25CA" w:rsidRDefault="007915E2" w:rsidP="00FC1360">
      <w:pPr>
        <w:pStyle w:val="a9"/>
        <w:numPr>
          <w:ilvl w:val="2"/>
          <w:numId w:val="2"/>
        </w:num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w:t>
      </w:r>
    </w:p>
    <w:p w14:paraId="3B46D961"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Под конфиденциальной информацией Стороны понимают  документированную информацию,  в отношении любой из Сторон, ее Аффилированных лиц</w:t>
      </w:r>
      <w:r w:rsidRPr="008C25CA">
        <w:rPr>
          <w:rFonts w:ascii="Tahoma" w:eastAsia="Times New Roman" w:hAnsi="Tahoma" w:cs="Tahoma"/>
          <w:sz w:val="20"/>
          <w:szCs w:val="20"/>
          <w:vertAlign w:val="superscript"/>
          <w:lang w:eastAsia="ru-RU"/>
        </w:rPr>
        <w:footnoteReference w:id="4"/>
      </w:r>
      <w:r w:rsidRPr="008C25CA">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8C25CA">
        <w:rPr>
          <w:rFonts w:ascii="Tahoma" w:eastAsia="Times New Roman" w:hAnsi="Tahoma" w:cs="Tahoma"/>
          <w:sz w:val="20"/>
          <w:szCs w:val="20"/>
          <w:vertAlign w:val="superscript"/>
          <w:lang w:eastAsia="ru-RU"/>
        </w:rPr>
        <w:footnoteReference w:id="5"/>
      </w:r>
      <w:r w:rsidRPr="008C25CA">
        <w:rPr>
          <w:rFonts w:ascii="Tahoma" w:eastAsia="Times New Roman" w:hAnsi="Tahoma" w:cs="Tahoma"/>
          <w:sz w:val="20"/>
          <w:szCs w:val="20"/>
          <w:lang w:eastAsia="ru-RU"/>
        </w:rPr>
        <w:t>,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w:t>
      </w:r>
      <w:r w:rsidRPr="008C25CA">
        <w:rPr>
          <w:rFonts w:ascii="Tahoma" w:eastAsia="Times New Roman" w:hAnsi="Tahoma" w:cs="Tahoma"/>
          <w:sz w:val="20"/>
          <w:szCs w:val="20"/>
          <w:vertAlign w:val="superscript"/>
          <w:lang w:eastAsia="ru-RU"/>
        </w:rPr>
        <w:footnoteReference w:id="6"/>
      </w:r>
      <w:r w:rsidRPr="008C25CA">
        <w:rPr>
          <w:rFonts w:ascii="Tahoma" w:eastAsia="Times New Roman" w:hAnsi="Tahoma" w:cs="Tahoma"/>
          <w:sz w:val="20"/>
          <w:szCs w:val="20"/>
          <w:lang w:eastAsia="ru-RU"/>
        </w:rPr>
        <w:t xml:space="preserve"> грифом «Конфиденциально» и/или «Коммерческая тайна».</w:t>
      </w:r>
    </w:p>
    <w:p w14:paraId="280E3EAC"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Не относится к Конфиденциальной информации:</w:t>
      </w:r>
    </w:p>
    <w:p w14:paraId="45871D8F"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6B85BEF4"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lastRenderedPageBreak/>
        <w:t>б)</w:t>
      </w:r>
      <w:r w:rsidRPr="008C25CA">
        <w:rPr>
          <w:rFonts w:ascii="Tahoma" w:eastAsia="Times New Roman" w:hAnsi="Tahoma" w:cs="Tahoma"/>
          <w:sz w:val="2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04FB85D7"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404A2B7F"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г) информация, которая была самостоятельно разработана Принимающей стороной</w:t>
      </w:r>
      <w:r w:rsidRPr="008C25CA">
        <w:rPr>
          <w:rFonts w:ascii="Tahoma" w:eastAsia="Times New Roman" w:hAnsi="Tahoma" w:cs="Tahoma"/>
          <w:sz w:val="20"/>
          <w:szCs w:val="20"/>
          <w:vertAlign w:val="superscript"/>
        </w:rPr>
        <w:footnoteReference w:id="7"/>
      </w:r>
      <w:r w:rsidRPr="008C25CA">
        <w:rPr>
          <w:rFonts w:ascii="Tahoma" w:eastAsia="Times New Roman" w:hAnsi="Tahoma" w:cs="Tahoma"/>
          <w:sz w:val="20"/>
          <w:szCs w:val="20"/>
        </w:rPr>
        <w:t xml:space="preserve"> без доступа к Конфиденциальной информации и без использования Конфиденциальной информации;</w:t>
      </w:r>
    </w:p>
    <w:p w14:paraId="78738F49" w14:textId="77777777" w:rsidR="007915E2" w:rsidRPr="008C25CA" w:rsidRDefault="007915E2" w:rsidP="00C0777F">
      <w:pPr>
        <w:tabs>
          <w:tab w:val="left" w:pos="142"/>
          <w:tab w:val="left" w:pos="284"/>
          <w:tab w:val="left" w:pos="709"/>
          <w:tab w:val="left" w:pos="993"/>
          <w:tab w:val="num" w:pos="1080"/>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044CCFCB"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11CC645C"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Передача Конфиденциальной информации должна сопровождаться:</w:t>
      </w:r>
    </w:p>
    <w:p w14:paraId="6932C714" w14:textId="77777777" w:rsidR="007915E2" w:rsidRPr="008C25CA" w:rsidRDefault="007915E2" w:rsidP="00FC1360">
      <w:pPr>
        <w:numPr>
          <w:ilvl w:val="0"/>
          <w:numId w:val="35"/>
        </w:numPr>
        <w:tabs>
          <w:tab w:val="clear" w:pos="720"/>
          <w:tab w:val="left" w:pos="-142"/>
          <w:tab w:val="left" w:pos="142"/>
          <w:tab w:val="left" w:pos="851"/>
          <w:tab w:val="left" w:pos="993"/>
        </w:tabs>
        <w:spacing w:after="0" w:line="240" w:lineRule="auto"/>
        <w:ind w:left="-567" w:firstLine="993"/>
        <w:jc w:val="both"/>
        <w:rPr>
          <w:rFonts w:ascii="Tahoma" w:eastAsia="Times New Roman" w:hAnsi="Tahoma" w:cs="Tahoma"/>
          <w:sz w:val="20"/>
          <w:szCs w:val="20"/>
        </w:rPr>
      </w:pPr>
      <w:r w:rsidRPr="008C25CA">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C0C4A2B" w14:textId="77777777" w:rsidR="007915E2" w:rsidRPr="008C25CA" w:rsidRDefault="007915E2" w:rsidP="00FC1360">
      <w:pPr>
        <w:numPr>
          <w:ilvl w:val="0"/>
          <w:numId w:val="35"/>
        </w:numPr>
        <w:tabs>
          <w:tab w:val="clear" w:pos="720"/>
          <w:tab w:val="left" w:pos="-142"/>
          <w:tab w:val="left" w:pos="142"/>
          <w:tab w:val="left" w:pos="851"/>
          <w:tab w:val="left" w:pos="993"/>
        </w:tabs>
        <w:spacing w:after="0" w:line="240" w:lineRule="auto"/>
        <w:ind w:left="-567" w:firstLine="993"/>
        <w:jc w:val="both"/>
        <w:rPr>
          <w:rFonts w:ascii="Tahoma" w:eastAsia="Times New Roman" w:hAnsi="Tahoma" w:cs="Tahoma"/>
          <w:sz w:val="20"/>
          <w:szCs w:val="20"/>
        </w:rPr>
      </w:pPr>
      <w:r w:rsidRPr="008C25CA">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5E862FC8" w14:textId="77777777" w:rsidR="007915E2" w:rsidRPr="008C25CA" w:rsidRDefault="007915E2" w:rsidP="00FC1360">
      <w:pPr>
        <w:numPr>
          <w:ilvl w:val="0"/>
          <w:numId w:val="35"/>
        </w:numPr>
        <w:tabs>
          <w:tab w:val="clear" w:pos="720"/>
          <w:tab w:val="left" w:pos="-142"/>
          <w:tab w:val="left" w:pos="142"/>
          <w:tab w:val="left" w:pos="851"/>
          <w:tab w:val="left" w:pos="993"/>
        </w:tabs>
        <w:spacing w:after="0" w:line="240" w:lineRule="auto"/>
        <w:ind w:left="-567" w:firstLine="993"/>
        <w:jc w:val="both"/>
        <w:rPr>
          <w:rFonts w:ascii="Tahoma" w:eastAsia="Times New Roman" w:hAnsi="Tahoma" w:cs="Tahoma"/>
          <w:sz w:val="20"/>
          <w:szCs w:val="20"/>
        </w:rPr>
      </w:pPr>
      <w:r w:rsidRPr="008C25CA">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CE3F587"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304F2F22"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Без ущерба для положений настоящей Статьи, Стороны допускают разрешенное использование Документации и передачу ее Аффилированным лицам, Представителям</w:t>
      </w:r>
      <w:r w:rsidRPr="008C25CA">
        <w:rPr>
          <w:rFonts w:ascii="Tahoma" w:eastAsia="Times New Roman" w:hAnsi="Tahoma" w:cs="Tahoma"/>
          <w:sz w:val="20"/>
          <w:szCs w:val="20"/>
          <w:vertAlign w:val="superscript"/>
          <w:lang w:eastAsia="ru-RU"/>
        </w:rPr>
        <w:footnoteReference w:id="8"/>
      </w:r>
      <w:r w:rsidRPr="008C25CA">
        <w:rPr>
          <w:rFonts w:ascii="Tahoma" w:eastAsia="Times New Roman" w:hAnsi="Tahoma" w:cs="Tahoma"/>
          <w:sz w:val="20"/>
          <w:szCs w:val="20"/>
          <w:lang w:eastAsia="ru-RU"/>
        </w:rPr>
        <w:t xml:space="preserve"> и Исполнителям</w:t>
      </w:r>
      <w:r w:rsidRPr="008C25CA">
        <w:rPr>
          <w:rFonts w:ascii="Tahoma" w:eastAsia="Times New Roman" w:hAnsi="Tahoma" w:cs="Tahoma"/>
          <w:sz w:val="20"/>
          <w:szCs w:val="20"/>
          <w:vertAlign w:val="superscript"/>
          <w:lang w:eastAsia="ru-RU"/>
        </w:rPr>
        <w:footnoteReference w:id="9"/>
      </w:r>
      <w:r w:rsidRPr="008C25CA">
        <w:rPr>
          <w:rFonts w:ascii="Tahoma" w:eastAsia="Times New Roman" w:hAnsi="Tahoma" w:cs="Tahoma"/>
          <w:sz w:val="20"/>
          <w:szCs w:val="20"/>
          <w:lang w:eastAsia="ru-RU"/>
        </w:rPr>
        <w:t xml:space="preserve"> в той степени, в которой это необходимо в целях исполнения Договора и/или использования Документации.</w:t>
      </w:r>
    </w:p>
    <w:p w14:paraId="68D00530"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0F63FA7A"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8C25CA">
        <w:rPr>
          <w:rFonts w:ascii="Tahoma" w:eastAsia="Times New Roman" w:hAnsi="Tahoma" w:cs="Tahoma"/>
          <w:sz w:val="20"/>
          <w:szCs w:val="20"/>
          <w:vertAlign w:val="superscript"/>
          <w:lang w:eastAsia="ru-RU"/>
        </w:rPr>
        <w:footnoteReference w:id="10"/>
      </w:r>
      <w:r w:rsidRPr="008C25CA">
        <w:rPr>
          <w:rFonts w:ascii="Tahoma" w:eastAsia="Times New Roman" w:hAnsi="Tahoma" w:cs="Tahoma"/>
          <w:sz w:val="20"/>
          <w:szCs w:val="20"/>
          <w:lang w:eastAsia="ru-RU"/>
        </w:rPr>
        <w:t xml:space="preserve">.  </w:t>
      </w:r>
    </w:p>
    <w:p w14:paraId="098CCD5A"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принимает на себя следующие обязательства:</w:t>
      </w:r>
    </w:p>
    <w:p w14:paraId="79AE9D8E" w14:textId="77777777" w:rsidR="007915E2" w:rsidRPr="008C25CA" w:rsidRDefault="007915E2" w:rsidP="00FC1360">
      <w:pPr>
        <w:numPr>
          <w:ilvl w:val="0"/>
          <w:numId w:val="19"/>
        </w:numPr>
        <w:tabs>
          <w:tab w:val="left" w:pos="-142"/>
          <w:tab w:val="left" w:pos="142"/>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w:t>
      </w:r>
      <w:r w:rsidRPr="008C25CA">
        <w:rPr>
          <w:rFonts w:ascii="Tahoma" w:eastAsia="Times New Roman" w:hAnsi="Tahoma" w:cs="Tahoma"/>
          <w:sz w:val="20"/>
          <w:szCs w:val="20"/>
          <w:lang w:eastAsia="ru-RU"/>
        </w:rPr>
        <w:lastRenderedPageBreak/>
        <w:t>собственной Конфиденциальной информации в целях предотвращения ее несанкционированного использования, распространения или опубликования;</w:t>
      </w:r>
    </w:p>
    <w:p w14:paraId="3ADF42B4" w14:textId="77777777" w:rsidR="007915E2" w:rsidRPr="008C25CA" w:rsidRDefault="007915E2" w:rsidP="00FC1360">
      <w:pPr>
        <w:numPr>
          <w:ilvl w:val="0"/>
          <w:numId w:val="19"/>
        </w:numPr>
        <w:tabs>
          <w:tab w:val="left" w:pos="-142"/>
          <w:tab w:val="left" w:pos="142"/>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20EBF72"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2AD339E7"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04612352"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1D94B072"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8C25CA">
        <w:rPr>
          <w:rFonts w:ascii="Tahoma" w:eastAsia="Times New Roman" w:hAnsi="Tahoma" w:cs="Tahoma"/>
          <w:sz w:val="20"/>
          <w:szCs w:val="20"/>
          <w:lang w:val="en-US" w:eastAsia="ru-RU"/>
        </w:rPr>
        <w:t>Internet</w:t>
      </w:r>
      <w:r w:rsidRPr="008C25CA">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14:paraId="6C41CCF8"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336131D7"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является Разглашением Конфиденциальной информации раскрытие любой из Сторон Конфиденциальной информации, которая:</w:t>
      </w:r>
    </w:p>
    <w:p w14:paraId="32C1E6BD"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законно являлась или стала известна или доступна Принимающей стороне до ее получения от Раскрывающей стороны;</w:t>
      </w:r>
    </w:p>
    <w:p w14:paraId="53BDAE23"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2ECE4783"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независимо подготовлена Принимающей стороной без какого-либо обращения к Конфиденциальной информации;</w:t>
      </w:r>
    </w:p>
    <w:p w14:paraId="3A9A3B6A"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разрешена к раскрытию письменным разрешением Раскрывающей Стороны;</w:t>
      </w:r>
    </w:p>
    <w:p w14:paraId="49E62EA5" w14:textId="77777777" w:rsidR="007915E2" w:rsidRPr="008C25CA" w:rsidRDefault="007915E2" w:rsidP="00C0777F">
      <w:pPr>
        <w:tabs>
          <w:tab w:val="left" w:pos="142"/>
          <w:tab w:val="left" w:pos="284"/>
          <w:tab w:val="left" w:pos="709"/>
          <w:tab w:val="left" w:pos="993"/>
        </w:tabs>
        <w:spacing w:after="0" w:line="240" w:lineRule="auto"/>
        <w:ind w:left="-567" w:firstLine="851"/>
        <w:jc w:val="both"/>
        <w:rPr>
          <w:rFonts w:ascii="Tahoma" w:eastAsia="Times New Roman" w:hAnsi="Tahoma" w:cs="Tahoma"/>
          <w:sz w:val="20"/>
          <w:szCs w:val="20"/>
        </w:rPr>
      </w:pPr>
      <w:r w:rsidRPr="008C25CA">
        <w:rPr>
          <w:rFonts w:ascii="Tahoma" w:eastAsia="Times New Roman" w:hAnsi="Tahoma" w:cs="Tahoma"/>
          <w:sz w:val="20"/>
          <w:szCs w:val="20"/>
        </w:rPr>
        <w:t>- является общедоступной по состоянию на дату подписания Договора или стала общедоступной после его подписания без нарушения положений настоящей Статьи.</w:t>
      </w:r>
    </w:p>
    <w:p w14:paraId="1E984151"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20E7DF1"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1026543"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23F38599"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5058F248"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w:t>
      </w:r>
      <w:r w:rsidRPr="008C25CA">
        <w:rPr>
          <w:rFonts w:ascii="Tahoma" w:eastAsia="Times New Roman" w:hAnsi="Tahoma" w:cs="Tahoma"/>
          <w:sz w:val="20"/>
          <w:szCs w:val="20"/>
          <w:lang w:eastAsia="ru-RU"/>
        </w:rPr>
        <w:lastRenderedPageBreak/>
        <w:t>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7F539ABB"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Раскрывающая сторона имеет право: </w:t>
      </w:r>
    </w:p>
    <w:p w14:paraId="4563EB53" w14:textId="6AACA021" w:rsidR="007915E2" w:rsidRPr="008C25CA" w:rsidRDefault="007915E2" w:rsidP="00FC1360">
      <w:pPr>
        <w:pStyle w:val="a9"/>
        <w:numPr>
          <w:ilvl w:val="0"/>
          <w:numId w:val="32"/>
        </w:numPr>
        <w:tabs>
          <w:tab w:val="left" w:pos="142"/>
          <w:tab w:val="left" w:pos="284"/>
          <w:tab w:val="left" w:pos="709"/>
          <w:tab w:val="left" w:pos="993"/>
        </w:tabs>
        <w:spacing w:after="0" w:line="240" w:lineRule="auto"/>
        <w:ind w:left="-567" w:firstLine="1211"/>
        <w:jc w:val="both"/>
        <w:rPr>
          <w:rFonts w:ascii="Tahoma" w:eastAsia="Times New Roman" w:hAnsi="Tahoma" w:cs="Tahoma"/>
          <w:sz w:val="20"/>
          <w:szCs w:val="20"/>
        </w:rPr>
      </w:pPr>
      <w:r w:rsidRPr="008C25CA">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25479E81" w14:textId="0760D69F" w:rsidR="007915E2" w:rsidRPr="008C25CA" w:rsidRDefault="007915E2" w:rsidP="00FC1360">
      <w:pPr>
        <w:pStyle w:val="a9"/>
        <w:numPr>
          <w:ilvl w:val="0"/>
          <w:numId w:val="32"/>
        </w:numPr>
        <w:tabs>
          <w:tab w:val="left" w:pos="142"/>
          <w:tab w:val="left" w:pos="284"/>
          <w:tab w:val="left" w:pos="709"/>
          <w:tab w:val="left" w:pos="993"/>
        </w:tabs>
        <w:spacing w:after="0" w:line="240" w:lineRule="auto"/>
        <w:ind w:left="-567" w:firstLine="1211"/>
        <w:jc w:val="both"/>
        <w:rPr>
          <w:rFonts w:ascii="Tahoma" w:eastAsia="Times New Roman" w:hAnsi="Tahoma" w:cs="Tahoma"/>
          <w:sz w:val="20"/>
          <w:szCs w:val="20"/>
        </w:rPr>
      </w:pPr>
      <w:r w:rsidRPr="008C25CA">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47987C0D" w14:textId="0C627E56" w:rsidR="007915E2" w:rsidRPr="008C25CA" w:rsidRDefault="007915E2" w:rsidP="00FC1360">
      <w:pPr>
        <w:pStyle w:val="a9"/>
        <w:numPr>
          <w:ilvl w:val="0"/>
          <w:numId w:val="32"/>
        </w:numPr>
        <w:tabs>
          <w:tab w:val="left" w:pos="142"/>
          <w:tab w:val="left" w:pos="284"/>
          <w:tab w:val="left" w:pos="709"/>
          <w:tab w:val="left" w:pos="993"/>
        </w:tabs>
        <w:spacing w:after="0" w:line="240" w:lineRule="auto"/>
        <w:ind w:left="-567" w:firstLine="1211"/>
        <w:jc w:val="both"/>
        <w:rPr>
          <w:rFonts w:ascii="Tahoma" w:eastAsia="Times New Roman" w:hAnsi="Tahoma" w:cs="Tahoma"/>
          <w:sz w:val="20"/>
          <w:szCs w:val="20"/>
        </w:rPr>
      </w:pPr>
      <w:r w:rsidRPr="008C25CA">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3FDBD99C" w14:textId="17207648" w:rsidR="007915E2" w:rsidRPr="008C25CA" w:rsidRDefault="007915E2" w:rsidP="00FC1360">
      <w:pPr>
        <w:pStyle w:val="a9"/>
        <w:numPr>
          <w:ilvl w:val="0"/>
          <w:numId w:val="32"/>
        </w:numPr>
        <w:tabs>
          <w:tab w:val="left" w:pos="142"/>
          <w:tab w:val="left" w:pos="284"/>
          <w:tab w:val="left" w:pos="709"/>
          <w:tab w:val="left" w:pos="993"/>
        </w:tabs>
        <w:spacing w:after="0" w:line="240" w:lineRule="auto"/>
        <w:ind w:left="-567" w:firstLine="1211"/>
        <w:jc w:val="both"/>
        <w:rPr>
          <w:rFonts w:ascii="Tahoma" w:eastAsia="Times New Roman" w:hAnsi="Tahoma" w:cs="Tahoma"/>
          <w:sz w:val="20"/>
          <w:szCs w:val="20"/>
        </w:rPr>
      </w:pPr>
      <w:r w:rsidRPr="008C25CA">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0381C2C"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339DB068"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1 000 000 (один миллион) рублей, если иной размер не установлен в Договоре.</w:t>
      </w:r>
    </w:p>
    <w:p w14:paraId="43855954"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6DC0B34B"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Положение о конфиденциальности действует в течение 3 (трех) лет с момента заключения Договора.</w:t>
      </w:r>
    </w:p>
    <w:p w14:paraId="14AB44E7"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14:paraId="097F00C0" w14:textId="77777777" w:rsidR="007915E2" w:rsidRPr="008C25CA" w:rsidRDefault="007915E2" w:rsidP="00FC1360">
      <w:pPr>
        <w:numPr>
          <w:ilvl w:val="2"/>
          <w:numId w:val="2"/>
        </w:numPr>
        <w:tabs>
          <w:tab w:val="left" w:pos="142"/>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684C8D61" w14:textId="77777777" w:rsidR="007915E2" w:rsidRPr="008C25CA" w:rsidRDefault="007915E2" w:rsidP="00FC1360">
      <w:pPr>
        <w:widowControl w:val="0"/>
        <w:numPr>
          <w:ilvl w:val="1"/>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 xml:space="preserve">Требования к промышленной безопасности и охране труда </w:t>
      </w:r>
    </w:p>
    <w:p w14:paraId="5BD8B4F4"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Покупатель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Поставщика и привлекаемых им третьих лиц следовать данной политике</w:t>
      </w:r>
      <w:r w:rsidRPr="008C25CA">
        <w:rPr>
          <w:rFonts w:ascii="Tahoma" w:eastAsia="Times New Roman" w:hAnsi="Tahoma" w:cs="Tahoma"/>
          <w:sz w:val="20"/>
          <w:szCs w:val="20"/>
          <w:lang w:eastAsia="ru-RU"/>
        </w:rPr>
        <w:t>, насколько это применимо к Поставщику в рамках Договора</w:t>
      </w:r>
      <w:r w:rsidRPr="008C25CA">
        <w:rPr>
          <w:rFonts w:ascii="Tahoma" w:eastAsia="Times New Roman" w:hAnsi="Tahoma" w:cs="Tahoma"/>
          <w:kern w:val="32"/>
          <w:sz w:val="20"/>
          <w:szCs w:val="20"/>
          <w:lang w:eastAsia="ru-RU"/>
        </w:rPr>
        <w:t>.</w:t>
      </w:r>
    </w:p>
    <w:p w14:paraId="23A2D201"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Поставщик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Поставщик принимает все обоснованные меры предосторожности, направленные на охрану окружающей среды в процессе выполнения работ на территории Объекта Покупателя, насколько это относится к Поставщику в рамках исполнения обязательств по Договору.</w:t>
      </w:r>
      <w:r w:rsidRPr="008C25CA">
        <w:rPr>
          <w:rFonts w:ascii="Tahoma" w:eastAsia="Times New Roman" w:hAnsi="Tahoma" w:cs="Tahoma"/>
          <w:kern w:val="32"/>
          <w:sz w:val="20"/>
          <w:szCs w:val="20"/>
          <w:lang w:eastAsia="ru-RU"/>
        </w:rPr>
        <w:t xml:space="preserve"> </w:t>
      </w:r>
    </w:p>
    <w:p w14:paraId="385F3047"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Требования Покупателя в области ПБ и ОТ изложены в настоящем пункте 9.4., а также в нормативно-правовых актах Российской Федерации.</w:t>
      </w:r>
    </w:p>
    <w:p w14:paraId="36CBEB4F"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Ответственность за третьих лиц, привлеченных Поставщиком в ходе исполнения обязательств по Договору, возлагается на Поставщика.</w:t>
      </w:r>
    </w:p>
    <w:p w14:paraId="480F1588"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В ходе исполнения настоящего Договора Поставщик обязуется:</w:t>
      </w:r>
    </w:p>
    <w:p w14:paraId="05B9E876"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14:paraId="4817B97A"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Обеспечить выполнение необходимых мероприятий по промышленной безопасности, охране </w:t>
      </w:r>
      <w:r w:rsidRPr="008C25CA">
        <w:rPr>
          <w:rFonts w:ascii="Tahoma" w:eastAsia="Times New Roman" w:hAnsi="Tahoma" w:cs="Tahoma"/>
          <w:sz w:val="20"/>
          <w:szCs w:val="20"/>
          <w:lang w:eastAsia="ru-RU"/>
        </w:rPr>
        <w:lastRenderedPageBreak/>
        <w:t>труда, охране окружающей среды, рациональному использованию природных ресурсов, по пожарной безопасности объекта, на котором выполняются работы;</w:t>
      </w:r>
    </w:p>
    <w:p w14:paraId="51336984"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Соблюдать требования внутренних нормативных документов Покупателя;</w:t>
      </w:r>
    </w:p>
    <w:p w14:paraId="3C63D1E2"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течение 30 минут с момента обнаружения представлять Покупателю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 в соответствии с требованиями локальных документов в сфере оперативного информирования о нарушениях в работе и происшествиях ПАО «Т Плюс»;</w:t>
      </w:r>
    </w:p>
    <w:p w14:paraId="5C779847" w14:textId="77777777" w:rsidR="007915E2" w:rsidRPr="008C25CA" w:rsidRDefault="007915E2" w:rsidP="00FC1360">
      <w:pPr>
        <w:widowControl w:val="0"/>
        <w:numPr>
          <w:ilvl w:val="0"/>
          <w:numId w:val="21"/>
        </w:numPr>
        <w:tabs>
          <w:tab w:val="num" w:pos="0"/>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Организовывать расследование чрезвычайных ситуаций, инцидентов, аварий и несчастных случаев в соответствии с требованиями государственных нормативно-технических и правовых актов, а также требованиями Покупателя.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Покупателя, комиссией  с обязательным участием представителей Покупателя,  Поставщика и привлекаемых Поставщиком третьих лиц (если необходимо), а также представителей уполномоченных государственных органов в случаях, предусмотренных действующим законодательством. Отказ от участия в комиссии по расследованию не допускается;</w:t>
      </w:r>
    </w:p>
    <w:p w14:paraId="7319B913" w14:textId="77777777" w:rsidR="007915E2" w:rsidRPr="008C25CA" w:rsidRDefault="007915E2" w:rsidP="00FC1360">
      <w:pPr>
        <w:widowControl w:val="0"/>
        <w:numPr>
          <w:ilvl w:val="0"/>
          <w:numId w:val="21"/>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привлечения субподрядных организаций, Поставщик обязан включить в заключаемые с ними договоры условия, предусмотренные настоящим разделом, и осуществлять контроль их исполнения. По требованию Покупателя Поставщик обязан предоставить копии договоров, заключенных им с третьими лицами, и в случае наличия у Покупателя замечаний по тексту обеспечить внесение в договор соответствующих изменений.</w:t>
      </w:r>
    </w:p>
    <w:p w14:paraId="3CDE1393" w14:textId="77777777" w:rsidR="007915E2" w:rsidRPr="008C25CA" w:rsidRDefault="007915E2" w:rsidP="00FC1360">
      <w:pPr>
        <w:numPr>
          <w:ilvl w:val="2"/>
          <w:numId w:val="2"/>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самостоятельно несёт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включая оплату штрафов, пеней, а также по возмещению причиненного в связи с этим вреда. В случае, если Покупатель был привлечен к ответственности за вышеуказанные нарушения Поставщика, последний обязуется возместить Покупателю все причиненные этим убытки.</w:t>
      </w:r>
    </w:p>
    <w:p w14:paraId="2EA1CA0B" w14:textId="77777777" w:rsidR="007915E2" w:rsidRPr="008C25CA" w:rsidRDefault="007915E2" w:rsidP="00FC1360">
      <w:pPr>
        <w:numPr>
          <w:ilvl w:val="2"/>
          <w:numId w:val="2"/>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При наличии вины Поставщика за пожары, аварии, инциденты и несчастные случаи с работниками Покупателя, произошедшие в процессе работы, последний обязуется возместить Покупателю причиненные убытки.</w:t>
      </w:r>
    </w:p>
    <w:p w14:paraId="0FD0C118" w14:textId="77777777" w:rsidR="007915E2" w:rsidRPr="008C25CA" w:rsidRDefault="007915E2" w:rsidP="00FC1360">
      <w:pPr>
        <w:numPr>
          <w:ilvl w:val="2"/>
          <w:numId w:val="2"/>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 не несёт ответственности за травмы, увечья или смерть любого работника Поставщика или третьего лица, привлеченного Поставщиком,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14:paraId="568C78EE" w14:textId="77777777" w:rsidR="007915E2" w:rsidRPr="008C25CA" w:rsidRDefault="007915E2" w:rsidP="00FC1360">
      <w:pPr>
        <w:numPr>
          <w:ilvl w:val="2"/>
          <w:numId w:val="2"/>
        </w:numPr>
        <w:tabs>
          <w:tab w:val="num"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Покупатель вправе в любое время осуществлять контроль за соблюдением Поставщиком и третьими лицами, привлекаемыми Поставщиком, положений настоящей статьи Договора. Обнаруженные в ходе проверки нарушения фиксируются в акте, подписываемом представителями Покупателя, Поставщика /третьих лиц, привлекаемых Поставщиком. В случае отказа Поставщика/третьих лиц, привлекаемых Поставщиком, от подписания такого акта, он оформляется Покупателем в одностороннем порядке.</w:t>
      </w:r>
    </w:p>
    <w:p w14:paraId="660819AD" w14:textId="77777777" w:rsidR="007915E2" w:rsidRPr="008C25CA" w:rsidRDefault="007915E2" w:rsidP="00C0777F">
      <w:pPr>
        <w:widowControl w:val="0"/>
        <w:tabs>
          <w:tab w:val="num" w:pos="-284"/>
          <w:tab w:val="left" w:pos="709"/>
          <w:tab w:val="left" w:pos="993"/>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В случае, если Поставщик не в состоянии обеспечить выполнение всех внутренних требований Покупателя по ПБ и ОТ, им должен быть разработан «План по ПБ и ОТ». План должен включать в себя мероприятия по приведению деятельности Поставщика в соответствие требованиям Покупателями. «План по ПБ и ОТ» должен быть согласован со Службой по ПБ и ОТ Покупателя и утверждён уполномоченными представителями Поставщика и Покупателя.</w:t>
      </w:r>
    </w:p>
    <w:p w14:paraId="5FCDEC2B" w14:textId="77777777" w:rsidR="007915E2" w:rsidRPr="008C25CA" w:rsidRDefault="007915E2" w:rsidP="00FC1360">
      <w:pPr>
        <w:widowControl w:val="0"/>
        <w:numPr>
          <w:ilvl w:val="2"/>
          <w:numId w:val="2"/>
        </w:numPr>
        <w:tabs>
          <w:tab w:val="num" w:pos="-284"/>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 случае выявления Покупателем, в результате проверки или иным образом, фактов несоблюдения Поставщиком (третьим лицом) требований ПБ и ОТ, Покупатель и Поставщик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Покупателем Договора без обязательств Покупателя по возмещению убытков Поставщика, связанных с таким расторжением. </w:t>
      </w:r>
    </w:p>
    <w:p w14:paraId="79EA2428" w14:textId="77777777" w:rsidR="007915E2" w:rsidRPr="008C25CA" w:rsidRDefault="007915E2" w:rsidP="00FC1360">
      <w:pPr>
        <w:widowControl w:val="0"/>
        <w:numPr>
          <w:ilvl w:val="2"/>
          <w:numId w:val="2"/>
        </w:numPr>
        <w:tabs>
          <w:tab w:val="num" w:pos="567"/>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b/>
          <w:sz w:val="20"/>
          <w:szCs w:val="20"/>
          <w:lang w:eastAsia="ru-RU"/>
        </w:rPr>
        <w:t>Соблюдение требований законодательства</w:t>
      </w:r>
    </w:p>
    <w:p w14:paraId="2679FA02" w14:textId="77777777" w:rsidR="007915E2" w:rsidRPr="008C25CA" w:rsidRDefault="007915E2" w:rsidP="00C0777F">
      <w:pPr>
        <w:widowControl w:val="0"/>
        <w:tabs>
          <w:tab w:val="left" w:pos="709"/>
          <w:tab w:val="left" w:pos="993"/>
          <w:tab w:val="num" w:pos="1352"/>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случае, если при исполнении Договора Представители или иной персонал Поставщика находится на территории Покупателя (в т.ч. Объектах Покупателя), Поставщик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14:paraId="3078F2B9" w14:textId="77777777" w:rsidR="007915E2" w:rsidRPr="008C25CA" w:rsidRDefault="007915E2" w:rsidP="00FC1360">
      <w:pPr>
        <w:widowControl w:val="0"/>
        <w:numPr>
          <w:ilvl w:val="2"/>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b/>
          <w:sz w:val="20"/>
          <w:szCs w:val="20"/>
          <w:lang w:eastAsia="ru-RU"/>
        </w:rPr>
        <w:t>Средства индивидуальной защиты (далее - СИЗ)</w:t>
      </w:r>
    </w:p>
    <w:p w14:paraId="2B046E70" w14:textId="77777777" w:rsidR="007915E2" w:rsidRPr="008C25CA" w:rsidRDefault="007915E2" w:rsidP="00FC1360">
      <w:pPr>
        <w:widowControl w:val="0"/>
        <w:numPr>
          <w:ilvl w:val="3"/>
          <w:numId w:val="2"/>
        </w:numPr>
        <w:tabs>
          <w:tab w:val="left" w:pos="709"/>
          <w:tab w:val="num" w:pos="851"/>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Весь персонал Поставщика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территории Покупателя:</w:t>
      </w:r>
    </w:p>
    <w:p w14:paraId="640D803F" w14:textId="77777777" w:rsidR="007915E2" w:rsidRPr="008C25CA" w:rsidRDefault="007915E2" w:rsidP="00FC1360">
      <w:pPr>
        <w:widowControl w:val="0"/>
        <w:numPr>
          <w:ilvl w:val="3"/>
          <w:numId w:val="2"/>
        </w:numPr>
        <w:tabs>
          <w:tab w:val="left" w:pos="709"/>
          <w:tab w:val="num" w:pos="851"/>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lastRenderedPageBreak/>
        <w:t>Среди них, применительно к конкретной профессии:</w:t>
      </w:r>
    </w:p>
    <w:p w14:paraId="74FDEE9D"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тела;</w:t>
      </w:r>
    </w:p>
    <w:p w14:paraId="4CB7F54B"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рук, ног;</w:t>
      </w:r>
    </w:p>
    <w:p w14:paraId="484A2C9E"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головы;</w:t>
      </w:r>
    </w:p>
    <w:p w14:paraId="609E723A"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органов зрения;</w:t>
      </w:r>
    </w:p>
    <w:p w14:paraId="39910A31"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Средства защиты органов слуха. </w:t>
      </w:r>
    </w:p>
    <w:p w14:paraId="0C40BB97"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органов дыхания</w:t>
      </w:r>
    </w:p>
    <w:p w14:paraId="2A6955C4" w14:textId="77777777" w:rsidR="007915E2" w:rsidRPr="008C25CA" w:rsidRDefault="007915E2" w:rsidP="00FC1360">
      <w:pPr>
        <w:widowControl w:val="0"/>
        <w:numPr>
          <w:ilvl w:val="0"/>
          <w:numId w:val="25"/>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Средства защиты при работе на высоте</w:t>
      </w:r>
    </w:p>
    <w:p w14:paraId="260C05BD"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14:paraId="3644ECB7"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b/>
          <w:sz w:val="20"/>
          <w:szCs w:val="20"/>
          <w:lang w:eastAsia="ru-RU"/>
        </w:rPr>
        <w:t xml:space="preserve">Транспорт Поставщика </w:t>
      </w:r>
    </w:p>
    <w:p w14:paraId="0D3A0625"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Все транспортные средства Поставщика, используемые при исполнении обязательств по Договору, должны быть оборудованы следующим:</w:t>
      </w:r>
    </w:p>
    <w:p w14:paraId="060A6EDF" w14:textId="75F8C092" w:rsidR="007915E2" w:rsidRPr="008C25CA" w:rsidRDefault="007915E2" w:rsidP="00FC1360">
      <w:pPr>
        <w:pStyle w:val="a9"/>
        <w:widowControl w:val="0"/>
        <w:numPr>
          <w:ilvl w:val="0"/>
          <w:numId w:val="26"/>
        </w:numPr>
        <w:tabs>
          <w:tab w:val="left" w:pos="709"/>
          <w:tab w:val="left" w:pos="993"/>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14:paraId="594C01AE" w14:textId="79ADDBF8" w:rsidR="007915E2" w:rsidRPr="008C25CA" w:rsidRDefault="007915E2" w:rsidP="00FC1360">
      <w:pPr>
        <w:pStyle w:val="a9"/>
        <w:widowControl w:val="0"/>
        <w:numPr>
          <w:ilvl w:val="0"/>
          <w:numId w:val="26"/>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Аптечка первой помощи;</w:t>
      </w:r>
    </w:p>
    <w:p w14:paraId="53E9518B" w14:textId="6B178EC1" w:rsidR="007915E2" w:rsidRPr="008C25CA" w:rsidRDefault="007915E2" w:rsidP="00FC1360">
      <w:pPr>
        <w:pStyle w:val="a9"/>
        <w:widowControl w:val="0"/>
        <w:numPr>
          <w:ilvl w:val="0"/>
          <w:numId w:val="26"/>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Огнетушитель;</w:t>
      </w:r>
    </w:p>
    <w:p w14:paraId="38EA1976" w14:textId="5E572505" w:rsidR="007915E2" w:rsidRPr="008C25CA" w:rsidRDefault="007915E2" w:rsidP="00FC1360">
      <w:pPr>
        <w:pStyle w:val="a9"/>
        <w:widowControl w:val="0"/>
        <w:numPr>
          <w:ilvl w:val="0"/>
          <w:numId w:val="26"/>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14:paraId="07DFA727"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должен обеспечить:</w:t>
      </w:r>
    </w:p>
    <w:p w14:paraId="2A1C2A22" w14:textId="0DDEB0D0" w:rsidR="007915E2" w:rsidRPr="008C25CA" w:rsidRDefault="007915E2" w:rsidP="00FC1360">
      <w:pPr>
        <w:pStyle w:val="a9"/>
        <w:widowControl w:val="0"/>
        <w:numPr>
          <w:ilvl w:val="0"/>
          <w:numId w:val="27"/>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Обучение и достаточную квалификацию водителей;</w:t>
      </w:r>
    </w:p>
    <w:p w14:paraId="15891F37" w14:textId="682F9177" w:rsidR="007915E2" w:rsidRPr="008C25CA" w:rsidRDefault="007915E2" w:rsidP="00FC1360">
      <w:pPr>
        <w:pStyle w:val="a9"/>
        <w:widowControl w:val="0"/>
        <w:numPr>
          <w:ilvl w:val="0"/>
          <w:numId w:val="27"/>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Проведение регулярных ТО транспортных средств.</w:t>
      </w:r>
    </w:p>
    <w:p w14:paraId="487F31AF"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 исполнении обязательств по Договору Поставщик обеспечивает соблюдение требований безопасности дорожного движения и охраны труда, установленных  межотраслевыми правилами по охране труда и Покупателем.</w:t>
      </w:r>
    </w:p>
    <w:p w14:paraId="52A1E2F6"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kern w:val="32"/>
          <w:sz w:val="20"/>
          <w:szCs w:val="20"/>
          <w:lang w:eastAsia="ru-RU"/>
        </w:rPr>
        <w:t>Исполнение обязательств по Договору</w:t>
      </w:r>
      <w:r w:rsidRPr="008C25CA">
        <w:rPr>
          <w:rFonts w:ascii="Tahoma" w:eastAsia="Times New Roman" w:hAnsi="Tahoma" w:cs="Tahoma"/>
          <w:b/>
          <w:sz w:val="20"/>
          <w:szCs w:val="20"/>
          <w:lang w:eastAsia="ru-RU"/>
        </w:rPr>
        <w:t>, связанных с выполнением работ повышенной опасности</w:t>
      </w:r>
    </w:p>
    <w:p w14:paraId="278CCFC9"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Приостановка работ (в том числе и изъятие наряда-допуска) может производиться в случаях, представляющих угрозу для жизни, здоровья работников Поставщика, Покупателя, третьих лиц и разрушения (аварии), отключения (отказа в работе) оборудования Покупателя.</w:t>
      </w:r>
    </w:p>
    <w:p w14:paraId="600C1262"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должен определить и разработать перечень работ повышенной опасности. Минимально, этот перечень должен включать:</w:t>
      </w:r>
    </w:p>
    <w:p w14:paraId="4A2A1490"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8C25CA">
          <w:rPr>
            <w:rFonts w:ascii="Tahoma" w:eastAsia="Times New Roman" w:hAnsi="Tahoma" w:cs="Tahoma"/>
            <w:sz w:val="20"/>
            <w:szCs w:val="20"/>
            <w:lang w:eastAsia="ru-RU"/>
          </w:rPr>
          <w:t>1,3 м</w:t>
        </w:r>
      </w:smartTag>
      <w:r w:rsidRPr="008C25CA">
        <w:rPr>
          <w:rFonts w:ascii="Tahoma" w:eastAsia="Times New Roman" w:hAnsi="Tahoma" w:cs="Tahoma"/>
          <w:sz w:val="20"/>
          <w:szCs w:val="20"/>
          <w:lang w:eastAsia="ru-RU"/>
        </w:rPr>
        <w:t xml:space="preserve"> от пола без инвентарных лесов и подмостей;</w:t>
      </w:r>
    </w:p>
    <w:p w14:paraId="4B63C5C8"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Ремонт трубопроводов пара и горячей воды;</w:t>
      </w:r>
    </w:p>
    <w:p w14:paraId="4DA771F5"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Работы в замкнутых объемах, в ограниченных пространствах;</w:t>
      </w:r>
    </w:p>
    <w:p w14:paraId="2BCB97DA"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14:paraId="3C8D437D"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Электро- и газосварочные работы, газорезательные работы;</w:t>
      </w:r>
    </w:p>
    <w:p w14:paraId="1262DC38"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14:paraId="75A70098"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Работы  с грузоподъемными механизмами;</w:t>
      </w:r>
    </w:p>
    <w:p w14:paraId="22CEC686"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Работы краном вблизи воздушных линий электропередачи;</w:t>
      </w:r>
    </w:p>
    <w:p w14:paraId="71A2CD88" w14:textId="77777777" w:rsidR="007915E2" w:rsidRPr="008C25CA" w:rsidRDefault="007915E2" w:rsidP="00FC1360">
      <w:pPr>
        <w:widowControl w:val="0"/>
        <w:numPr>
          <w:ilvl w:val="0"/>
          <w:numId w:val="28"/>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Проведение огневых работ на взрывопожароопасных объектах;</w:t>
      </w:r>
    </w:p>
    <w:p w14:paraId="0DB3C5DB" w14:textId="77777777" w:rsidR="007915E2" w:rsidRPr="008C25CA" w:rsidRDefault="007915E2" w:rsidP="00FC1360">
      <w:pPr>
        <w:widowControl w:val="0"/>
        <w:numPr>
          <w:ilvl w:val="3"/>
          <w:numId w:val="2"/>
        </w:numPr>
        <w:tabs>
          <w:tab w:val="num" w:pos="567"/>
          <w:tab w:val="left" w:pos="709"/>
          <w:tab w:val="left" w:pos="851"/>
          <w:tab w:val="left" w:pos="993"/>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должен использовать систему нарядов–допусков для выполнения работ повышенной опасности.</w:t>
      </w:r>
    </w:p>
    <w:p w14:paraId="44BA2851"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Обучение и аттестация персонала Поставщика</w:t>
      </w:r>
    </w:p>
    <w:p w14:paraId="34A98963"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Поставщиком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Поставщиком деятельности.</w:t>
      </w:r>
    </w:p>
    <w:p w14:paraId="67086C43"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14:paraId="492E2340"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Покупателя должны представляться копии протоколов аттестации специалистов и проверки знаний рабочих.</w:t>
      </w:r>
    </w:p>
    <w:p w14:paraId="0A0B3116"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Прежде чем приступить к исполнению обязательств по Договору на территории Покупателя (на Объекте) персонал Поставщика должен выполнить следующие мероприятия:</w:t>
      </w:r>
    </w:p>
    <w:p w14:paraId="6A66BC82"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lastRenderedPageBreak/>
        <w:t>Пройти вводный инструктаж по ПБ и ОТ, проводимый представителями Покупателя для работников сторонних организаций в соответствии с установленными Покупателем правилами.</w:t>
      </w:r>
    </w:p>
    <w:p w14:paraId="025AA4D1"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Пройти вводный инструктаж по ППБ, ОТ и Э, проводимый представителем Поставщика, предусмотренный требованиями законодательства.</w:t>
      </w:r>
    </w:p>
    <w:p w14:paraId="6A719461"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14:paraId="22563EC2"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Покупатель вправе возражать против использования Поставщиком и требовать от него отстранения от работ любых работников, которые, по мнению Покупателя, ведут себя неподобающим образом, некомпетентны или халатно исполняют свои обязанности, причем такие работники впоследствии могут быть допущены к исполнению настоящего Договора только по письменному разрешению Покупателя. </w:t>
      </w:r>
    </w:p>
    <w:p w14:paraId="61B26A12"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14:paraId="149C2D54"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обязан:</w:t>
      </w:r>
    </w:p>
    <w:p w14:paraId="46839B80" w14:textId="711EF489" w:rsidR="007915E2" w:rsidRPr="008C25CA" w:rsidRDefault="007915E2" w:rsidP="00FC1360">
      <w:pPr>
        <w:pStyle w:val="a9"/>
        <w:widowControl w:val="0"/>
        <w:numPr>
          <w:ilvl w:val="0"/>
          <w:numId w:val="33"/>
        </w:numPr>
        <w:tabs>
          <w:tab w:val="left" w:pos="709"/>
        </w:tabs>
        <w:spacing w:after="0" w:line="240" w:lineRule="auto"/>
        <w:ind w:left="-567" w:firstLine="170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Не допускать к работе (отстранить от работы) работников Поставщика (а в случае привлечения третьих лиц- и работников третьих лиц, привлеченных к исполнению Договора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14:paraId="41F148E1" w14:textId="745704DB" w:rsidR="007915E2" w:rsidRPr="008C25CA" w:rsidRDefault="007915E2" w:rsidP="00FC1360">
      <w:pPr>
        <w:pStyle w:val="a9"/>
        <w:widowControl w:val="0"/>
        <w:numPr>
          <w:ilvl w:val="0"/>
          <w:numId w:val="33"/>
        </w:numPr>
        <w:tabs>
          <w:tab w:val="left" w:pos="709"/>
          <w:tab w:val="num" w:pos="1440"/>
          <w:tab w:val="num" w:pos="2629"/>
        </w:tabs>
        <w:spacing w:after="0" w:line="240" w:lineRule="auto"/>
        <w:ind w:left="-567" w:firstLine="170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14:paraId="6085AF3C" w14:textId="77777777" w:rsidR="007915E2" w:rsidRPr="008C25CA" w:rsidRDefault="007915E2" w:rsidP="00FC1360">
      <w:pPr>
        <w:widowControl w:val="0"/>
        <w:numPr>
          <w:ilvl w:val="3"/>
          <w:numId w:val="2"/>
        </w:numPr>
        <w:tabs>
          <w:tab w:val="left" w:pos="709"/>
          <w:tab w:val="left" w:pos="993"/>
          <w:tab w:val="num" w:pos="1276"/>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целях обеспечения контроля за указанными ограничениями Покупатель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Поставщика не допускается на рабочее место.</w:t>
      </w:r>
    </w:p>
    <w:p w14:paraId="03A0864A" w14:textId="77777777" w:rsidR="007915E2" w:rsidRPr="008C25CA" w:rsidRDefault="007915E2" w:rsidP="00FC1360">
      <w:pPr>
        <w:widowControl w:val="0"/>
        <w:numPr>
          <w:ilvl w:val="3"/>
          <w:numId w:val="2"/>
        </w:numPr>
        <w:tabs>
          <w:tab w:val="left" w:pos="709"/>
          <w:tab w:val="left" w:pos="993"/>
          <w:tab w:val="num" w:pos="1276"/>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Покупателем и Поставщиком может, осуществляется любым из нижеперечисленных способов: </w:t>
      </w:r>
    </w:p>
    <w:p w14:paraId="404C712A"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медицинским осмотром или освидетельствованием; </w:t>
      </w:r>
    </w:p>
    <w:p w14:paraId="4F9E3F82"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актами, составленными работниками Покупателя и/или Поставщика (третьего лица); </w:t>
      </w:r>
    </w:p>
    <w:p w14:paraId="04F7439C"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письменными объяснениями работников Покупателя и/или Поставщика (третьих лиц), </w:t>
      </w:r>
    </w:p>
    <w:p w14:paraId="1CE961EF"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другими способами.</w:t>
      </w:r>
    </w:p>
    <w:p w14:paraId="405ED262" w14:textId="77777777" w:rsidR="007915E2" w:rsidRPr="008C25CA" w:rsidRDefault="007915E2" w:rsidP="00FC1360">
      <w:pPr>
        <w:widowControl w:val="0"/>
        <w:numPr>
          <w:ilvl w:val="0"/>
          <w:numId w:val="29"/>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kern w:val="32"/>
          <w:sz w:val="20"/>
          <w:szCs w:val="20"/>
          <w:lang w:eastAsia="ru-RU"/>
        </w:rPr>
        <w:t>Покупатель имеет право в любое время проверять исполнение Поставщиком обязанностей, предусмотренных настоящим пунктом. В случае возникновения у Покупателя подозрения о наличии на Объектах работников Поставщика (третьих лиц) в состоянии опьянения, Поставщик обязан по требованию Покупателя незамедлительно отстранить от работы этих работников и направить их на медицинское освидетельствование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14:paraId="10B9DB29"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Текущие проверки</w:t>
      </w:r>
    </w:p>
    <w:p w14:paraId="45197A67" w14:textId="77777777" w:rsidR="007915E2" w:rsidRPr="008C25CA" w:rsidRDefault="007915E2" w:rsidP="00FC1360">
      <w:pPr>
        <w:widowControl w:val="0"/>
        <w:numPr>
          <w:ilvl w:val="3"/>
          <w:numId w:val="2"/>
        </w:numPr>
        <w:tabs>
          <w:tab w:val="left" w:pos="709"/>
          <w:tab w:val="num"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ходе исполнения Договора Поставщиком организовываются и проводятся периодические проверки соответствия деятельности Поставщика и третьих лиц требованиям безопасности. В ходе исполнения Договора требуется проведение следующих видов проверок: внутренних и внешних.</w:t>
      </w:r>
    </w:p>
    <w:p w14:paraId="7D799855" w14:textId="77777777" w:rsidR="007915E2" w:rsidRPr="008C25CA" w:rsidRDefault="007915E2" w:rsidP="00FC1360">
      <w:pPr>
        <w:widowControl w:val="0"/>
        <w:numPr>
          <w:ilvl w:val="3"/>
          <w:numId w:val="2"/>
        </w:numPr>
        <w:tabs>
          <w:tab w:val="left" w:pos="709"/>
          <w:tab w:val="num"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Внутренние проверки – организуются и проводятся внутри Поставщика силами собственных специалистов по ПБ и ОТ. Порядок проведения проверок Поставщик вправе определить самостоятельно, по результатам проверки должен составляться отчёт (акт), копия которого направляется Покупателю.</w:t>
      </w:r>
    </w:p>
    <w:p w14:paraId="3CD5E9B1" w14:textId="77777777" w:rsidR="007915E2" w:rsidRPr="008C25CA" w:rsidRDefault="007915E2" w:rsidP="00FC1360">
      <w:pPr>
        <w:widowControl w:val="0"/>
        <w:numPr>
          <w:ilvl w:val="3"/>
          <w:numId w:val="2"/>
        </w:numPr>
        <w:tabs>
          <w:tab w:val="left" w:pos="709"/>
          <w:tab w:val="num"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sz w:val="20"/>
          <w:szCs w:val="20"/>
          <w:lang w:eastAsia="ru-RU"/>
        </w:rPr>
        <w:t xml:space="preserve">Внешние проверки – организуются и проводятся представителями Покупателя со следующей периодичностью: </w:t>
      </w:r>
    </w:p>
    <w:p w14:paraId="75730C08" w14:textId="77777777" w:rsidR="007915E2" w:rsidRPr="008C25CA" w:rsidRDefault="007915E2" w:rsidP="00FC1360">
      <w:pPr>
        <w:widowControl w:val="0"/>
        <w:numPr>
          <w:ilvl w:val="0"/>
          <w:numId w:val="17"/>
        </w:numPr>
        <w:tabs>
          <w:tab w:val="clear" w:pos="720"/>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14:paraId="59A17BDA" w14:textId="77777777" w:rsidR="007915E2" w:rsidRPr="008C25CA" w:rsidRDefault="007915E2" w:rsidP="00FC1360">
      <w:pPr>
        <w:widowControl w:val="0"/>
        <w:numPr>
          <w:ilvl w:val="0"/>
          <w:numId w:val="17"/>
        </w:numPr>
        <w:tabs>
          <w:tab w:val="clear" w:pos="720"/>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Руководители структурных подразделений филиала Покупателя совместно с представителями Поставщика (третьих лиц) - 1 раз в неделю при проведении работы в рамках подготовки </w:t>
      </w:r>
      <w:r w:rsidRPr="008C25CA">
        <w:rPr>
          <w:rFonts w:ascii="Tahoma" w:eastAsia="Times New Roman" w:hAnsi="Tahoma" w:cs="Tahoma"/>
          <w:sz w:val="20"/>
          <w:szCs w:val="20"/>
          <w:lang w:eastAsia="ru-RU"/>
        </w:rPr>
        <w:lastRenderedPageBreak/>
        <w:t>к ежемесячному Дню ОТ.</w:t>
      </w:r>
    </w:p>
    <w:p w14:paraId="2319383B" w14:textId="77777777" w:rsidR="007915E2" w:rsidRPr="008C25CA" w:rsidRDefault="007915E2" w:rsidP="00FC1360">
      <w:pPr>
        <w:widowControl w:val="0"/>
        <w:numPr>
          <w:ilvl w:val="0"/>
          <w:numId w:val="17"/>
        </w:numPr>
        <w:tabs>
          <w:tab w:val="clear" w:pos="720"/>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Руководители филиала и структурных подразделений, специалисты по ПБ и ОТ Покупателя совместно с руководителями участка Поставщика и третьего лица- 1 раз в месяц при проведении Дня ОТ.</w:t>
      </w:r>
    </w:p>
    <w:p w14:paraId="198F07B4" w14:textId="77777777" w:rsidR="007915E2" w:rsidRPr="008C25CA" w:rsidRDefault="007915E2" w:rsidP="00FC1360">
      <w:pPr>
        <w:widowControl w:val="0"/>
        <w:numPr>
          <w:ilvl w:val="0"/>
          <w:numId w:val="17"/>
        </w:numPr>
        <w:tabs>
          <w:tab w:val="clear" w:pos="720"/>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Периодичность проверок Поставщика, оказывающего услуги за пределами территории филиала (например, на ремонте трубопроводов тепловых сетей) или на труднодоступных объектах, определяется Покупателем. </w:t>
      </w:r>
    </w:p>
    <w:p w14:paraId="1F2736D2" w14:textId="77777777" w:rsidR="007915E2" w:rsidRPr="008C25CA" w:rsidRDefault="007915E2" w:rsidP="00FC1360">
      <w:pPr>
        <w:widowControl w:val="0"/>
        <w:numPr>
          <w:ilvl w:val="3"/>
          <w:numId w:val="2"/>
        </w:numPr>
        <w:tabs>
          <w:tab w:val="left" w:pos="709"/>
          <w:tab w:val="left" w:pos="993"/>
          <w:tab w:val="num" w:pos="1260"/>
          <w:tab w:val="num" w:pos="184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проверках принимают участие: специалисты по ПБ и ОТ филиала, представитель участка предприятия, где оказываются услуги.</w:t>
      </w:r>
    </w:p>
    <w:p w14:paraId="3E6ED322" w14:textId="77777777" w:rsidR="007915E2" w:rsidRPr="008C25CA" w:rsidRDefault="007915E2" w:rsidP="00FC1360">
      <w:pPr>
        <w:widowControl w:val="0"/>
        <w:numPr>
          <w:ilvl w:val="3"/>
          <w:numId w:val="2"/>
        </w:numPr>
        <w:tabs>
          <w:tab w:val="left" w:pos="709"/>
          <w:tab w:val="left" w:pos="993"/>
          <w:tab w:val="num" w:pos="1260"/>
          <w:tab w:val="num" w:pos="184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При проверке работ, выполняемых в рамках </w:t>
      </w:r>
      <w:r w:rsidRPr="008C25CA">
        <w:rPr>
          <w:rFonts w:ascii="Tahoma" w:eastAsia="Times New Roman" w:hAnsi="Tahoma" w:cs="Tahoma"/>
          <w:kern w:val="32"/>
          <w:sz w:val="20"/>
          <w:szCs w:val="20"/>
          <w:lang w:eastAsia="ru-RU"/>
        </w:rPr>
        <w:t>исполнения обязательств по Договору</w:t>
      </w:r>
      <w:r w:rsidRPr="008C25CA">
        <w:rPr>
          <w:rFonts w:ascii="Tahoma" w:eastAsia="Times New Roman" w:hAnsi="Tahoma" w:cs="Tahoma"/>
          <w:sz w:val="20"/>
          <w:szCs w:val="20"/>
          <w:lang w:eastAsia="ru-RU"/>
        </w:rPr>
        <w:t xml:space="preserve"> осуществляемого на территории, выделенной по акту- допуску, или при проведении таких работ по общим нарядам представители Поставщика должны присутствовать в качестве сопровождающих. </w:t>
      </w:r>
    </w:p>
    <w:p w14:paraId="3CA685B6" w14:textId="77777777" w:rsidR="007915E2" w:rsidRPr="008C25CA" w:rsidRDefault="007915E2" w:rsidP="00FC1360">
      <w:pPr>
        <w:widowControl w:val="0"/>
        <w:numPr>
          <w:ilvl w:val="3"/>
          <w:numId w:val="2"/>
        </w:numPr>
        <w:tabs>
          <w:tab w:val="left" w:pos="709"/>
          <w:tab w:val="left" w:pos="993"/>
          <w:tab w:val="num" w:pos="1260"/>
          <w:tab w:val="num" w:pos="184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Поставщика для устранения выявленных замечаний, второй – остаётся у руководителя участка, где проводятся работы.</w:t>
      </w:r>
    </w:p>
    <w:p w14:paraId="5B646019" w14:textId="77777777" w:rsidR="007915E2" w:rsidRPr="008C25CA" w:rsidRDefault="007915E2" w:rsidP="00FC1360">
      <w:pPr>
        <w:widowControl w:val="0"/>
        <w:numPr>
          <w:ilvl w:val="3"/>
          <w:numId w:val="2"/>
        </w:numPr>
        <w:tabs>
          <w:tab w:val="left" w:pos="709"/>
          <w:tab w:val="left" w:pos="993"/>
          <w:tab w:val="num" w:pos="1260"/>
          <w:tab w:val="num" w:pos="184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ходе оказания услуг Поставщиком организовываются и проводятся совместные совещания по анализу соблюдения Поставщиком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Поставщика и филиала Покупателя.</w:t>
      </w:r>
    </w:p>
    <w:p w14:paraId="34C775C6"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Требования к отчётности</w:t>
      </w:r>
    </w:p>
    <w:p w14:paraId="62FE0CD6" w14:textId="77777777" w:rsidR="007915E2" w:rsidRPr="008C25CA" w:rsidRDefault="007915E2" w:rsidP="00FC1360">
      <w:pPr>
        <w:widowControl w:val="0"/>
        <w:numPr>
          <w:ilvl w:val="3"/>
          <w:numId w:val="2"/>
        </w:numPr>
        <w:tabs>
          <w:tab w:val="left" w:pos="709"/>
          <w:tab w:val="left" w:pos="993"/>
          <w:tab w:val="num" w:pos="1440"/>
          <w:tab w:val="num" w:pos="184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Поставщик представляет ежемесячный отчет по установленным формам о результатах работы Поставщика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14:paraId="473F5AC3" w14:textId="4A9BA825"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все несчастные случаи (если таковые произошли);</w:t>
      </w:r>
    </w:p>
    <w:p w14:paraId="6489CFB1" w14:textId="0B24E2EF"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все дорожно-транспортные происшествия, относящиеся к тому периоду времени, когда Поставщик оказывал услуги Покупателю;</w:t>
      </w:r>
    </w:p>
    <w:p w14:paraId="15F1A5E0" w14:textId="7D7AE5DC"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14:paraId="72753D6A" w14:textId="266D256B"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14:paraId="16C210CF" w14:textId="119FB8A0"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оценочное общее количество рабочих часов, отработанных персоналом Поставщика на месте проведения работ, общее число работников Поставщика на месте проведения работ;</w:t>
      </w:r>
    </w:p>
    <w:p w14:paraId="2E0B8E12" w14:textId="6DF6C309"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14:paraId="0C561D36" w14:textId="114034D8" w:rsidR="007915E2" w:rsidRPr="008C25CA" w:rsidRDefault="007915E2" w:rsidP="00FC1360">
      <w:pPr>
        <w:pStyle w:val="a9"/>
        <w:widowControl w:val="0"/>
        <w:numPr>
          <w:ilvl w:val="0"/>
          <w:numId w:val="30"/>
        </w:numPr>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14:paraId="5EAB5DD5" w14:textId="77777777" w:rsidR="007915E2" w:rsidRPr="008C25CA" w:rsidRDefault="007915E2" w:rsidP="00C0777F">
      <w:pPr>
        <w:widowControl w:val="0"/>
        <w:tabs>
          <w:tab w:val="left" w:pos="709"/>
          <w:tab w:val="left" w:pos="993"/>
          <w:tab w:val="num" w:pos="1440"/>
          <w:tab w:val="num" w:pos="2629"/>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дополнение к представлению отчёта, Поставщик обязан соблюдать требования Покупателя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14:paraId="6F3B9D93"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Требования к профпригодности персонала по состоянию здоровья</w:t>
      </w:r>
    </w:p>
    <w:p w14:paraId="5D191181" w14:textId="77777777" w:rsidR="007915E2" w:rsidRPr="008C25CA" w:rsidRDefault="007915E2" w:rsidP="00FC1360">
      <w:pPr>
        <w:widowControl w:val="0"/>
        <w:numPr>
          <w:ilvl w:val="3"/>
          <w:numId w:val="2"/>
        </w:numPr>
        <w:tabs>
          <w:tab w:val="left" w:pos="709"/>
          <w:tab w:val="left" w:pos="993"/>
          <w:tab w:val="num" w:pos="1440"/>
          <w:tab w:val="num" w:pos="2629"/>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Все работники, направленные Поставщиком,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Поставщиком, должны, при наличии законодательных требований к конкретным профессиям, проходить периодический медицинский осмотр. Поставщик обязан предоставить соответствующие документы, подтверждающие о проведение медицинских осмотров работников Покупателю по запросу. </w:t>
      </w:r>
    </w:p>
    <w:p w14:paraId="25C15A81"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bookmarkStart w:id="3" w:name="_Toc109110018"/>
      <w:bookmarkStart w:id="4" w:name="_Toc109067520"/>
      <w:r w:rsidRPr="008C25CA">
        <w:rPr>
          <w:rFonts w:ascii="Tahoma" w:eastAsia="Times New Roman" w:hAnsi="Tahoma" w:cs="Tahoma"/>
          <w:b/>
          <w:sz w:val="20"/>
          <w:szCs w:val="20"/>
          <w:lang w:eastAsia="ru-RU"/>
        </w:rPr>
        <w:t xml:space="preserve">Состояние мест </w:t>
      </w:r>
      <w:bookmarkEnd w:id="3"/>
      <w:bookmarkEnd w:id="4"/>
      <w:r w:rsidRPr="008C25CA">
        <w:rPr>
          <w:rFonts w:ascii="Tahoma" w:eastAsia="Times New Roman" w:hAnsi="Tahoma" w:cs="Tahoma"/>
          <w:b/>
          <w:sz w:val="20"/>
          <w:szCs w:val="20"/>
          <w:lang w:eastAsia="ru-RU"/>
        </w:rPr>
        <w:t>оказания услуг</w:t>
      </w:r>
    </w:p>
    <w:p w14:paraId="05B9DC23" w14:textId="77777777" w:rsidR="007915E2" w:rsidRPr="008C25CA" w:rsidRDefault="007915E2" w:rsidP="00FC1360">
      <w:pPr>
        <w:widowControl w:val="0"/>
        <w:numPr>
          <w:ilvl w:val="3"/>
          <w:numId w:val="2"/>
        </w:numPr>
        <w:tabs>
          <w:tab w:val="left" w:pos="709"/>
          <w:tab w:val="left" w:pos="993"/>
          <w:tab w:val="num" w:pos="1440"/>
          <w:tab w:val="num" w:pos="184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обеспечивает, чтобы все работники, предоставленные Поставщиком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14:paraId="463ED2F4"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 завершении исполнения обязательств по Договору на территории Покупателя Поставщик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14:paraId="732FA2DE"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Требования к оборудованию</w:t>
      </w:r>
    </w:p>
    <w:p w14:paraId="058822C0"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 целях обеспечения эффективности и безопасности оказания услуг, а также исключения простоев, Поставщиком должно применяться оборудование, находящееся в технически </w:t>
      </w:r>
      <w:r w:rsidRPr="008C25CA">
        <w:rPr>
          <w:rFonts w:ascii="Tahoma" w:eastAsia="Times New Roman" w:hAnsi="Tahoma" w:cs="Tahoma"/>
          <w:kern w:val="32"/>
          <w:sz w:val="20"/>
          <w:szCs w:val="20"/>
          <w:lang w:eastAsia="ru-RU"/>
        </w:rPr>
        <w:lastRenderedPageBreak/>
        <w:t>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14:paraId="52A9DC37"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Использование Поставщиком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14:paraId="59721A39"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Все оборудование, используемое Поставщиком должно поддерживаться в безопасном, рабочем состоянии.</w:t>
      </w:r>
    </w:p>
    <w:p w14:paraId="0964DA4C"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14:paraId="7D174410"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Поставщик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14:paraId="009B0B55"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Покупателя о происшедшем. Дальнейшая эксплуатация разрешается после устранения выявленных недостатков.</w:t>
      </w:r>
    </w:p>
    <w:p w14:paraId="570E768C"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Любые работы на оборудовании Поставщика, не связанные с использованием данного оборудования по прямому назначению, не должны начинаться, пока их проведение не будет согласовано с Покупателем и пока не будут выполнены требования корпоративных стандартов по ПБ и ОТ.</w:t>
      </w:r>
    </w:p>
    <w:p w14:paraId="60E6BB51"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Размещение оборудования Поставщика на территории Покупателя заранее согласовывается с представителем Покупателя. </w:t>
      </w:r>
    </w:p>
    <w:p w14:paraId="0EACEB4B"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Работники Поставщика,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14:paraId="1ACB600F"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несет ответственность за эксплуатацию всего оборудования в соответствии с действующим законодательством и договором.</w:t>
      </w:r>
    </w:p>
    <w:p w14:paraId="0730E1B1"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bookmarkStart w:id="5" w:name="_Toc109067528"/>
      <w:bookmarkStart w:id="6" w:name="_Toc424450689"/>
      <w:bookmarkStart w:id="7" w:name="_Toc109110026"/>
      <w:bookmarkEnd w:id="5"/>
      <w:bookmarkEnd w:id="6"/>
      <w:bookmarkEnd w:id="7"/>
      <w:r w:rsidRPr="008C25CA">
        <w:rPr>
          <w:rFonts w:ascii="Tahoma" w:eastAsia="Times New Roman" w:hAnsi="Tahoma" w:cs="Tahoma"/>
          <w:b/>
          <w:sz w:val="20"/>
          <w:szCs w:val="20"/>
          <w:lang w:eastAsia="ru-RU"/>
        </w:rPr>
        <w:t>Охрана окружающей среды</w:t>
      </w:r>
    </w:p>
    <w:p w14:paraId="794EE64A"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Покупателя. Обязанности Поставщика включают в себя, помимо прочего, предотвращение причинения неудобства третьим лицам и загрязнения окружающей среды оборудованием и материалами Поставщика, а также охрану диких животных, водных объектов (в том числе подземных вод), дорог, мостов и соседней недвижимости.</w:t>
      </w:r>
    </w:p>
    <w:p w14:paraId="62E59E6A"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В случае нарушения Поставщиком положений п.9.4.17.1. Покупатель вправе уведомить о таком нарушении Поставщика, который по получении такого уведомления обязан незамедлительно устранить данное нарушение удовлетворительным для Покупателя образом. В противном случае Покупатель может приостановить оказание услуг до тех пор, пока такое нарушение не будет устранено удовлетворительным для Покупателя образом, либо расторгнуть Договор в одностороннем порядке без обязательств по возмещению убытков Поставщика, вызванных таким расторжением.</w:t>
      </w:r>
    </w:p>
    <w:p w14:paraId="1DFB3A54"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Поставщик несет ответственность за уборку с объектов Покупателя всех производственных отходов, в том числе:</w:t>
      </w:r>
    </w:p>
    <w:p w14:paraId="49F9589F" w14:textId="77777777" w:rsidR="007915E2" w:rsidRPr="008C25CA" w:rsidRDefault="007915E2" w:rsidP="0012082F">
      <w:pPr>
        <w:widowControl w:val="0"/>
        <w:numPr>
          <w:ilvl w:val="0"/>
          <w:numId w:val="37"/>
        </w:numPr>
        <w:tabs>
          <w:tab w:val="left" w:pos="709"/>
          <w:tab w:val="left" w:pos="993"/>
        </w:tabs>
        <w:spacing w:after="0" w:line="240" w:lineRule="auto"/>
        <w:ind w:left="709"/>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пустых контейнеров; </w:t>
      </w:r>
    </w:p>
    <w:p w14:paraId="7DC996C3" w14:textId="77777777" w:rsidR="007915E2" w:rsidRPr="008C25CA" w:rsidRDefault="007915E2" w:rsidP="0012082F">
      <w:pPr>
        <w:widowControl w:val="0"/>
        <w:numPr>
          <w:ilvl w:val="0"/>
          <w:numId w:val="37"/>
        </w:numPr>
        <w:tabs>
          <w:tab w:val="left" w:pos="709"/>
          <w:tab w:val="left" w:pos="993"/>
        </w:tabs>
        <w:spacing w:after="0" w:line="240" w:lineRule="auto"/>
        <w:ind w:left="709"/>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твердых и жидких промышленных и бытовых отходов.</w:t>
      </w:r>
    </w:p>
    <w:p w14:paraId="39A9B039" w14:textId="77777777" w:rsidR="007915E2" w:rsidRPr="008C25CA" w:rsidRDefault="007915E2" w:rsidP="00C0777F">
      <w:pPr>
        <w:widowControl w:val="0"/>
        <w:tabs>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запрещает своим работникам использовать неподобающим образом какие-либо товары или продукцию, как на объектах Покупателя, так и за их пределами.</w:t>
      </w:r>
    </w:p>
    <w:p w14:paraId="3DDA5E70" w14:textId="77777777" w:rsidR="007915E2" w:rsidRPr="008C25CA" w:rsidRDefault="007915E2" w:rsidP="00C0777F">
      <w:pPr>
        <w:widowControl w:val="0"/>
        <w:tabs>
          <w:tab w:val="num" w:pos="0"/>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14:paraId="7D65BF75" w14:textId="77777777" w:rsidR="007915E2" w:rsidRPr="008C25CA" w:rsidRDefault="007915E2" w:rsidP="00FC1360">
      <w:pPr>
        <w:widowControl w:val="0"/>
        <w:numPr>
          <w:ilvl w:val="3"/>
          <w:numId w:val="2"/>
        </w:numPr>
        <w:tabs>
          <w:tab w:val="left" w:pos="709"/>
          <w:tab w:val="left" w:pos="993"/>
        </w:tabs>
        <w:spacing w:after="0" w:line="240" w:lineRule="auto"/>
        <w:ind w:left="-567" w:firstLine="851"/>
        <w:contextualSpacing/>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При исполнении Договора Поставщик при любых обстоятельствах обязан: </w:t>
      </w:r>
    </w:p>
    <w:p w14:paraId="436EE45D" w14:textId="4E1F4A54" w:rsidR="007915E2" w:rsidRPr="008C25CA" w:rsidRDefault="007915E2" w:rsidP="00FC1360">
      <w:pPr>
        <w:pStyle w:val="a9"/>
        <w:widowControl w:val="0"/>
        <w:numPr>
          <w:ilvl w:val="0"/>
          <w:numId w:val="31"/>
        </w:numPr>
        <w:tabs>
          <w:tab w:val="left" w:pos="709"/>
          <w:tab w:val="left" w:pos="993"/>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14:paraId="103B9D2E" w14:textId="7856A0B4" w:rsidR="007915E2" w:rsidRPr="008C25CA" w:rsidRDefault="007915E2" w:rsidP="00FC1360">
      <w:pPr>
        <w:pStyle w:val="a9"/>
        <w:widowControl w:val="0"/>
        <w:numPr>
          <w:ilvl w:val="0"/>
          <w:numId w:val="31"/>
        </w:numPr>
        <w:tabs>
          <w:tab w:val="left" w:pos="709"/>
          <w:tab w:val="left" w:pos="993"/>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принимать меры к сокращению количества отходов;</w:t>
      </w:r>
    </w:p>
    <w:p w14:paraId="5A099592" w14:textId="22F35900" w:rsidR="007915E2" w:rsidRPr="008C25CA" w:rsidRDefault="007915E2" w:rsidP="00FC1360">
      <w:pPr>
        <w:pStyle w:val="a9"/>
        <w:widowControl w:val="0"/>
        <w:numPr>
          <w:ilvl w:val="0"/>
          <w:numId w:val="31"/>
        </w:numPr>
        <w:tabs>
          <w:tab w:val="left" w:pos="709"/>
          <w:tab w:val="left" w:pos="993"/>
        </w:tabs>
        <w:spacing w:after="0" w:line="240" w:lineRule="auto"/>
        <w:ind w:left="-567" w:firstLine="851"/>
        <w:jc w:val="both"/>
        <w:outlineLvl w:val="1"/>
        <w:rPr>
          <w:rFonts w:ascii="Tahoma" w:eastAsia="Times New Roman" w:hAnsi="Tahoma" w:cs="Tahoma"/>
          <w:kern w:val="32"/>
          <w:sz w:val="20"/>
          <w:szCs w:val="20"/>
          <w:lang w:eastAsia="ru-RU"/>
        </w:rPr>
      </w:pPr>
      <w:r w:rsidRPr="008C25CA">
        <w:rPr>
          <w:rFonts w:ascii="Tahoma" w:eastAsia="Times New Roman" w:hAnsi="Tahoma" w:cs="Tahoma"/>
          <w:kern w:val="32"/>
          <w:sz w:val="20"/>
          <w:szCs w:val="20"/>
          <w:lang w:eastAsia="ru-RU"/>
        </w:rPr>
        <w:t xml:space="preserve">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w:t>
      </w:r>
      <w:r w:rsidRPr="008C25CA">
        <w:rPr>
          <w:rFonts w:ascii="Tahoma" w:eastAsia="Times New Roman" w:hAnsi="Tahoma" w:cs="Tahoma"/>
          <w:kern w:val="32"/>
          <w:sz w:val="20"/>
          <w:szCs w:val="20"/>
          <w:lang w:eastAsia="ru-RU"/>
        </w:rPr>
        <w:lastRenderedPageBreak/>
        <w:t>транспортировку и утилизацию возлагается на Покупателя.</w:t>
      </w:r>
    </w:p>
    <w:p w14:paraId="3CBBF428" w14:textId="77777777" w:rsidR="007915E2" w:rsidRPr="008C25CA" w:rsidRDefault="007915E2" w:rsidP="00FC1360">
      <w:pPr>
        <w:widowControl w:val="0"/>
        <w:numPr>
          <w:ilvl w:val="2"/>
          <w:numId w:val="2"/>
        </w:numPr>
        <w:tabs>
          <w:tab w:val="left" w:pos="284"/>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b/>
          <w:i/>
          <w:sz w:val="20"/>
          <w:szCs w:val="20"/>
          <w:lang w:eastAsia="ru-RU"/>
        </w:rPr>
        <w:t>Поставщик настоящим предоставляет следующие заверения об обстоятельствах, что:</w:t>
      </w:r>
    </w:p>
    <w:p w14:paraId="11926E83" w14:textId="77777777" w:rsidR="007915E2" w:rsidRPr="008C25CA" w:rsidRDefault="007915E2" w:rsidP="00C0777F">
      <w:pPr>
        <w:widowControl w:val="0"/>
        <w:tabs>
          <w:tab w:val="left" w:pos="284"/>
          <w:tab w:val="left" w:pos="709"/>
          <w:tab w:val="left" w:pos="993"/>
        </w:tabs>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Поставщик является юридическим лицом (или индивидуальным предпринимателем),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39A6521C"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Поставщик вправе совершить сделку на условиях Договора, осуществлять свои права и исполнять свои обязанности по Договору, и никакие ограничения не возложены органами управления Поставщика на правомочия Поставщика по заключению и исполнению Договора;</w:t>
      </w:r>
    </w:p>
    <w:p w14:paraId="3CA8D0B1"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 xml:space="preserve">органы/представители Поставщика,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335AEBF2"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 xml:space="preserve">Поставщик выполнил все необходимые процедуры и согласования, включая, но не ограничиваясь, получение всех необходимых разрешений, одобрений, решений органов управления, вышестоящих организаций, учредителей, участников, государственных органов и третьих лиц и проч., относительно заключения и исполнения Договора, а также иных связанных с ним сделок и иных юридических действий; </w:t>
      </w:r>
    </w:p>
    <w:p w14:paraId="421A6DFE"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если в период действия Договора в полномочиях органов/представителей Поставщика произойдут какие-либо изменения либо произойдет изменение органов/представителей Поставщика, Поставщик обязуется предоставить Покупателю соответствующие документальные подтверждения. Если в связи с вышеуказанными изменениями потребуется разрешение и/или одобрение органов управления Поставщика, Поставщик обязуется приложить все усилия для получения соответствующих разрешений и/или одобрения своих органов управления и предоставить эти разрешения и/или одобрения Покупателю. Риск неблагоприятных последствий непредставления документального подтверждения несет Поставщик;</w:t>
      </w:r>
    </w:p>
    <w:p w14:paraId="0AFA8344"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заключение и исполнение Договора не противоречит и не представляет собой нарушения какого-либо обязательства Поставщика, проистекающего из какой-либо сделки или иного основания;</w:t>
      </w:r>
    </w:p>
    <w:p w14:paraId="478A80F3" w14:textId="77777777" w:rsidR="007915E2" w:rsidRPr="008C25CA" w:rsidRDefault="007915E2" w:rsidP="00FC1360">
      <w:pPr>
        <w:numPr>
          <w:ilvl w:val="0"/>
          <w:numId w:val="23"/>
        </w:numPr>
        <w:tabs>
          <w:tab w:val="left" w:pos="142"/>
          <w:tab w:val="left" w:pos="284"/>
          <w:tab w:val="left" w:pos="567"/>
          <w:tab w:val="left" w:pos="709"/>
          <w:tab w:val="num" w:pos="851"/>
          <w:tab w:val="left" w:pos="993"/>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отношении Поставщика уполномоченными органами не принято решений о его реорганизации или ликвидации и/или Поставщик не находится в процедуре реорганизации или ликвидации;</w:t>
      </w:r>
      <w:r w:rsidRPr="008C25CA">
        <w:rPr>
          <w:rFonts w:ascii="Tahoma" w:eastAsia="Times New Roman" w:hAnsi="Tahoma" w:cs="Tahoma"/>
          <w:b/>
          <w:sz w:val="20"/>
          <w:szCs w:val="20"/>
          <w:lang w:eastAsia="ru-RU"/>
        </w:rPr>
        <w:t xml:space="preserve"> </w:t>
      </w:r>
    </w:p>
    <w:p w14:paraId="2781BB6D" w14:textId="77777777" w:rsidR="007915E2" w:rsidRPr="008C25CA" w:rsidRDefault="007915E2" w:rsidP="00FC1360">
      <w:pPr>
        <w:numPr>
          <w:ilvl w:val="0"/>
          <w:numId w:val="23"/>
        </w:numPr>
        <w:tabs>
          <w:tab w:val="left" w:pos="142"/>
          <w:tab w:val="left" w:pos="284"/>
          <w:tab w:val="left" w:pos="567"/>
          <w:tab w:val="left" w:pos="709"/>
          <w:tab w:val="num" w:pos="851"/>
          <w:tab w:val="left" w:pos="993"/>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обладает всеми необходимыми разрешениями, лицензиями, допусками, членством в саморегулируемой организации в соответствии с законодательством для исполнения обязательств по Договору;</w:t>
      </w:r>
    </w:p>
    <w:p w14:paraId="37001393" w14:textId="77777777" w:rsidR="007915E2" w:rsidRPr="008C25CA" w:rsidRDefault="007915E2" w:rsidP="00FC1360">
      <w:pPr>
        <w:numPr>
          <w:ilvl w:val="0"/>
          <w:numId w:val="23"/>
        </w:numPr>
        <w:tabs>
          <w:tab w:val="left" w:pos="284"/>
          <w:tab w:val="left" w:pos="709"/>
          <w:tab w:val="num" w:pos="851"/>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Поставщик обладает ресурсами, технологиями, деловыми связями, положительной деловой репутацией, знаниями, навыками и умениями, а также опытом в области в области изготовления, поставок и ввода в эксплуатацию Оборудования;</w:t>
      </w:r>
    </w:p>
    <w:p w14:paraId="18FBB31D"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Поставщик является платежеспособным и состоятельным. Термины «платежеспособный и состоятельный» для целей настоящей Статьи означает, что Поставщик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установленным законодательством Российской Федерации; 6) в отношении Поставщика не подано заявление о признании Поставщика банкротом, у Поставщика нет намерения</w:t>
      </w:r>
      <w:r w:rsidRPr="008C25CA" w:rsidDel="00380C5B">
        <w:rPr>
          <w:rFonts w:ascii="Tahoma" w:eastAsia="Times New Roman" w:hAnsi="Tahoma" w:cs="Tahoma"/>
          <w:sz w:val="20"/>
          <w:szCs w:val="20"/>
          <w:lang w:eastAsia="ru-RU"/>
        </w:rPr>
        <w:t xml:space="preserve"> </w:t>
      </w:r>
      <w:r w:rsidRPr="008C25CA">
        <w:rPr>
          <w:rFonts w:ascii="Tahoma" w:eastAsia="Times New Roman" w:hAnsi="Tahoma" w:cs="Tahoma"/>
          <w:sz w:val="20"/>
          <w:szCs w:val="20"/>
          <w:lang w:eastAsia="ru-RU"/>
        </w:rPr>
        <w:t>подать заявление о признании его банкротом</w:t>
      </w:r>
      <w:r w:rsidRPr="008C25CA" w:rsidDel="00380C5B">
        <w:rPr>
          <w:rFonts w:ascii="Tahoma" w:eastAsia="Times New Roman" w:hAnsi="Tahoma" w:cs="Tahoma"/>
          <w:sz w:val="20"/>
          <w:szCs w:val="20"/>
          <w:lang w:eastAsia="ru-RU"/>
        </w:rPr>
        <w:t xml:space="preserve"> </w:t>
      </w:r>
      <w:r w:rsidRPr="008C25CA">
        <w:rPr>
          <w:rFonts w:ascii="Tahoma" w:eastAsia="Times New Roman" w:hAnsi="Tahoma" w:cs="Tahoma"/>
          <w:sz w:val="20"/>
          <w:szCs w:val="20"/>
          <w:lang w:eastAsia="ru-RU"/>
        </w:rPr>
        <w:t xml:space="preserve">и Поставщик не располагает сведениями о намерении кредитора подать в отношении него заявление о признании Поставщика банкротом; </w:t>
      </w:r>
    </w:p>
    <w:p w14:paraId="0B1328AB"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heme="minorEastAsia" w:hAnsi="Tahoma" w:cs="Tahoma"/>
          <w:sz w:val="20"/>
          <w:szCs w:val="20"/>
          <w:lang w:eastAsia="ru-RU"/>
        </w:rPr>
      </w:pPr>
      <w:r w:rsidRPr="008C25CA">
        <w:rPr>
          <w:rFonts w:ascii="Tahoma" w:eastAsiaTheme="minorEastAsia" w:hAnsi="Tahoma" w:cs="Tahoma"/>
          <w:sz w:val="20"/>
          <w:szCs w:val="20"/>
          <w:lang w:eastAsia="ru-RU"/>
        </w:rPr>
        <w:t>отсутствуют какие-либо обстоятельства, события, ограничения, в т.ч. вытекающие из требований к таможенным и экспортно-импортным операциям, препятствующие исполнению Поставщиком обязательств по Договору;</w:t>
      </w:r>
    </w:p>
    <w:p w14:paraId="790BE662" w14:textId="77777777" w:rsidR="007915E2" w:rsidRPr="008C25CA" w:rsidRDefault="007915E2" w:rsidP="00FC1360">
      <w:pPr>
        <w:numPr>
          <w:ilvl w:val="0"/>
          <w:numId w:val="23"/>
        </w:numPr>
        <w:tabs>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heme="minorEastAsia" w:hAnsi="Tahoma" w:cs="Tahoma"/>
          <w:sz w:val="20"/>
          <w:szCs w:val="20"/>
          <w:lang w:eastAsia="ru-RU"/>
        </w:rPr>
      </w:pPr>
      <w:r w:rsidRPr="008C25CA">
        <w:rPr>
          <w:rFonts w:ascii="Tahoma" w:eastAsiaTheme="minorEastAsia" w:hAnsi="Tahoma" w:cs="Tahoma"/>
          <w:sz w:val="20"/>
          <w:szCs w:val="20"/>
          <w:lang w:eastAsia="ru-RU"/>
        </w:rPr>
        <w:t xml:space="preserve">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Поставщика по поставке Продукции (Товара), Оборудования, МТР и иные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 Поставщик гарантирует и обязуется отражать в налоговой отчетности НДС, уплаченный </w:t>
      </w:r>
      <w:r w:rsidRPr="008C25CA">
        <w:rPr>
          <w:rFonts w:ascii="Tahoma" w:eastAsia="Times New Roman" w:hAnsi="Tahoma" w:cs="Tahoma"/>
          <w:sz w:val="20"/>
          <w:szCs w:val="20"/>
          <w:lang w:eastAsia="ru-RU"/>
        </w:rPr>
        <w:t xml:space="preserve">Покупателем </w:t>
      </w:r>
      <w:r w:rsidRPr="008C25CA">
        <w:rPr>
          <w:rFonts w:ascii="Tahoma" w:eastAsiaTheme="minorEastAsia" w:hAnsi="Tahoma" w:cs="Tahoma"/>
          <w:sz w:val="20"/>
          <w:szCs w:val="20"/>
          <w:lang w:eastAsia="ru-RU"/>
        </w:rPr>
        <w:t xml:space="preserve">Поставщику в составе цены Договора; Поставщик предоставит </w:t>
      </w:r>
      <w:r w:rsidRPr="008C25CA">
        <w:rPr>
          <w:rFonts w:ascii="Tahoma" w:eastAsia="Times New Roman" w:hAnsi="Tahoma" w:cs="Tahoma"/>
          <w:sz w:val="20"/>
          <w:szCs w:val="20"/>
          <w:lang w:eastAsia="ru-RU"/>
        </w:rPr>
        <w:t xml:space="preserve">Покупателю </w:t>
      </w:r>
      <w:r w:rsidRPr="008C25CA">
        <w:rPr>
          <w:rFonts w:ascii="Tahoma" w:eastAsiaTheme="minorEastAsia" w:hAnsi="Tahoma" w:cs="Tahoma"/>
          <w:sz w:val="20"/>
          <w:szCs w:val="20"/>
          <w:lang w:eastAsia="ru-RU"/>
        </w:rPr>
        <w:t>полностью соответствующие действующему законодательству Российской Федерации первичные документы, которыми оформляется выполнение работ (включая, но не ограничиваясь: счета-фактуры, акты выполненных работ, товарные накладные, акты приема-передачи т.д.).</w:t>
      </w:r>
    </w:p>
    <w:p w14:paraId="58923BA1" w14:textId="77777777" w:rsidR="007915E2" w:rsidRPr="008C25CA" w:rsidRDefault="007915E2" w:rsidP="00FC1360">
      <w:pPr>
        <w:numPr>
          <w:ilvl w:val="3"/>
          <w:numId w:val="24"/>
        </w:numPr>
        <w:tabs>
          <w:tab w:val="left" w:pos="-567"/>
          <w:tab w:val="left" w:pos="142"/>
          <w:tab w:val="left" w:pos="284"/>
          <w:tab w:val="left" w:pos="567"/>
          <w:tab w:val="left" w:pos="709"/>
          <w:tab w:val="left" w:pos="993"/>
        </w:tabs>
        <w:autoSpaceDE w:val="0"/>
        <w:autoSpaceDN w:val="0"/>
        <w:adjustRightInd w:val="0"/>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lastRenderedPageBreak/>
        <w:t>Стороны, в смысле статьи 431.2. Гражданского кодекса Российской Федерации, подтверждают и соглашаются с тем, что указанные в настоящей Статье заверения об обстоятельствах:</w:t>
      </w:r>
    </w:p>
    <w:p w14:paraId="7D067D68" w14:textId="77777777" w:rsidR="007915E2" w:rsidRPr="008C25CA" w:rsidRDefault="007915E2" w:rsidP="00FC1360">
      <w:pPr>
        <w:numPr>
          <w:ilvl w:val="0"/>
          <w:numId w:val="22"/>
        </w:numPr>
        <w:tabs>
          <w:tab w:val="left" w:pos="-567"/>
          <w:tab w:val="left" w:pos="142"/>
          <w:tab w:val="left" w:pos="284"/>
          <w:tab w:val="left" w:pos="567"/>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являются точными и достоверными по сведениям Стороны, предоставляющей соответствующие заявления и гарантии; и</w:t>
      </w:r>
    </w:p>
    <w:p w14:paraId="7D05EA86" w14:textId="77777777" w:rsidR="007915E2" w:rsidRPr="008C25CA" w:rsidRDefault="007915E2" w:rsidP="00FC1360">
      <w:pPr>
        <w:numPr>
          <w:ilvl w:val="0"/>
          <w:numId w:val="22"/>
        </w:numPr>
        <w:tabs>
          <w:tab w:val="left" w:pos="-567"/>
          <w:tab w:val="left" w:pos="142"/>
          <w:tab w:val="left" w:pos="284"/>
          <w:tab w:val="left" w:pos="567"/>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составляют сведения, на которые полагается Покупатель при заключении Договора; и</w:t>
      </w:r>
    </w:p>
    <w:p w14:paraId="67031EAC" w14:textId="77777777" w:rsidR="007915E2" w:rsidRPr="008C25CA" w:rsidRDefault="007915E2" w:rsidP="00FC1360">
      <w:pPr>
        <w:numPr>
          <w:ilvl w:val="0"/>
          <w:numId w:val="22"/>
        </w:numPr>
        <w:tabs>
          <w:tab w:val="left" w:pos="-567"/>
          <w:tab w:val="left" w:pos="142"/>
          <w:tab w:val="left" w:pos="284"/>
          <w:tab w:val="left" w:pos="567"/>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имеют существенное значение для Покупателя.</w:t>
      </w:r>
    </w:p>
    <w:p w14:paraId="7DBCA065" w14:textId="77777777" w:rsidR="007915E2" w:rsidRPr="008C25CA" w:rsidRDefault="007915E2" w:rsidP="00FC1360">
      <w:pPr>
        <w:numPr>
          <w:ilvl w:val="3"/>
          <w:numId w:val="24"/>
        </w:numPr>
        <w:tabs>
          <w:tab w:val="left" w:pos="-567"/>
          <w:tab w:val="left" w:pos="142"/>
          <w:tab w:val="left" w:pos="284"/>
          <w:tab w:val="left" w:pos="56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 xml:space="preserve">Если в период действия Договора изменятся обстоятельства, что повлечет несоответствие заверений об обстоятельствах, Поставщик обязуется уведомить Покупателя о таких изменениях в течение 3 (трех) дней с момента наступления таких обстоятельств. В случае не уведомления Покупателя об изменении обстоятельств, повлекших несоответствие заверений об обстоятельствах, данных в настоящей статье Общих условий (равно как нарушение срока уведомления более чем на 3 (три) дня), Поставщик несет ответственность и обязан уплатить Покупателю штраф в размере 3 % (три процента) от Договорной цены за каждый случай нарушения, если иной размер ответственности не установлен в Договоре.  Изменение в период действия Договора обстоятельств, повлекших несоответствие заверений об обстоятельствах, указанных в настоящей Статье, влечет обязанность Поставщика по возмещению Покупателю потерь (ст.406.1 ГК РФ) в размере 5 % (пять процентов) от Договорной цены, кроме того, Покупатель вправе отказаться от исполнения Договора.  </w:t>
      </w:r>
    </w:p>
    <w:p w14:paraId="486242D2" w14:textId="77777777" w:rsidR="007915E2" w:rsidRPr="008C25CA" w:rsidRDefault="007915E2" w:rsidP="00FC1360">
      <w:pPr>
        <w:numPr>
          <w:ilvl w:val="3"/>
          <w:numId w:val="24"/>
        </w:numPr>
        <w:tabs>
          <w:tab w:val="left" w:pos="142"/>
          <w:tab w:val="left" w:pos="284"/>
          <w:tab w:val="left" w:pos="567"/>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какие-либо указанные в настоящей Статье заверения об обстоятельствах являются неточными или недостоверными либо в случае умолчания Поставщиком об обстоятельствах, которые в силу характера Договора должны были быть доведены до Покупателя, Покупатель вправе по своему выбору требовать от Поставщика возмещения убытков в полном размере включая упущенную выгоду либо уплаты штрафа в размере 5 % (пять процентов) от Договорной цены за каждый случай нарушения, если иной размер ответственности не установлен в Договоре, а Поставщик обязуется в зависимости от требования Покупателя оплатить указанный штраф или возместить Покупателю любые убытки, понесенные Покупателем в связи с тем, что Покупатель полагался на такие заявления об обстоятельствах, предоставленные Поставщиком. В случае недостоверности заверений, указанных в настоящей статье, Покупатель также вправе отказаться от исполнения Договора.</w:t>
      </w:r>
    </w:p>
    <w:p w14:paraId="7CAA3D24" w14:textId="77777777" w:rsidR="007915E2" w:rsidRPr="008C25CA" w:rsidRDefault="007915E2" w:rsidP="00FC1360">
      <w:pPr>
        <w:numPr>
          <w:ilvl w:val="3"/>
          <w:numId w:val="24"/>
        </w:numPr>
        <w:tabs>
          <w:tab w:val="left" w:pos="142"/>
          <w:tab w:val="left" w:pos="284"/>
          <w:tab w:val="left" w:pos="567"/>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sz w:val="20"/>
          <w:szCs w:val="20"/>
          <w:lang w:eastAsia="ru-RU"/>
        </w:rPr>
        <w:t>Признание недействительным или незаключенным Договора (или его части) не влечет недействительность положений настоящей Статьи, которое рассматривается Сторонами как отдельное соглашение.</w:t>
      </w:r>
    </w:p>
    <w:p w14:paraId="29F87987" w14:textId="77777777" w:rsidR="007915E2" w:rsidRPr="008C25CA" w:rsidRDefault="007915E2" w:rsidP="00FC1360">
      <w:pPr>
        <w:widowControl w:val="0"/>
        <w:numPr>
          <w:ilvl w:val="2"/>
          <w:numId w:val="2"/>
        </w:numPr>
        <w:tabs>
          <w:tab w:val="left" w:pos="709"/>
          <w:tab w:val="left" w:pos="993"/>
        </w:tabs>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b/>
          <w:sz w:val="20"/>
          <w:szCs w:val="20"/>
          <w:lang w:eastAsia="ru-RU"/>
        </w:rPr>
        <w:t>Ответственность</w:t>
      </w:r>
    </w:p>
    <w:p w14:paraId="3C5AF5CD" w14:textId="77777777" w:rsidR="007915E2" w:rsidRPr="008C25CA" w:rsidRDefault="007915E2" w:rsidP="00FC1360">
      <w:pPr>
        <w:numPr>
          <w:ilvl w:val="3"/>
          <w:numId w:val="2"/>
        </w:numPr>
        <w:tabs>
          <w:tab w:val="left" w:pos="426"/>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иное не предусмотрено в Договоре, за нарушение Поставщиком обязательств в области промышленной безопасности или охраны труда, предусмотренных настоящим пунктом 9.4., устанавливается следующая ответственность:</w:t>
      </w:r>
    </w:p>
    <w:p w14:paraId="08949770" w14:textId="77777777" w:rsidR="007915E2" w:rsidRPr="008C25CA" w:rsidRDefault="007915E2" w:rsidP="00FC1360">
      <w:pPr>
        <w:numPr>
          <w:ilvl w:val="0"/>
          <w:numId w:val="20"/>
        </w:numPr>
        <w:tabs>
          <w:tab w:val="left" w:pos="426"/>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в ходе выполнения Работ произошёл несчастный случай со смертельным исходом или групповой несчастный случай по обстоятельствам, связанным с Поставщиком, что было установлено проведенным расследованием, Поставщик обязан уплатить по требованию Покупателя единовременный штраф в размере 200 000 (двести тысяч) рублей за каждый установленный случай.</w:t>
      </w:r>
    </w:p>
    <w:p w14:paraId="47824E9F" w14:textId="77777777" w:rsidR="007915E2" w:rsidRPr="008C25CA" w:rsidRDefault="007915E2" w:rsidP="00FC1360">
      <w:pPr>
        <w:numPr>
          <w:ilvl w:val="0"/>
          <w:numId w:val="20"/>
        </w:numPr>
        <w:tabs>
          <w:tab w:val="left" w:pos="426"/>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в ходе выполнения Работ произошёл несчастный случай с временной или стойкой утратой трудоспособности работником Поставщика по обстоятельствам, связанным с Поставщиком, что было установлено проведенным расследованием, Поставщик обязан уплатить по требованию Покупателя единовременный штраф в размере 100 000 (сто тысяч) рублей за каждый установленный случай.</w:t>
      </w:r>
    </w:p>
    <w:p w14:paraId="6D0F06AC" w14:textId="77777777" w:rsidR="007915E2" w:rsidRPr="008C25CA" w:rsidRDefault="007915E2" w:rsidP="00FC1360">
      <w:pPr>
        <w:numPr>
          <w:ilvl w:val="0"/>
          <w:numId w:val="20"/>
        </w:numPr>
        <w:tabs>
          <w:tab w:val="left" w:pos="426"/>
          <w:tab w:val="left" w:pos="709"/>
          <w:tab w:val="left" w:pos="993"/>
        </w:tabs>
        <w:autoSpaceDE w:val="0"/>
        <w:autoSpaceDN w:val="0"/>
        <w:adjustRightInd w:val="0"/>
        <w:spacing w:after="0" w:line="240" w:lineRule="auto"/>
        <w:ind w:left="-567" w:firstLine="851"/>
        <w:contextualSpacing/>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выполнения Работ, производимых Поставщиком с нарушениями требований ПБ и ОТ  Поставщик обязан уплатить по требованию Покупателя единовременный штраф в размере 100 000 (сто тысяч) рублей.</w:t>
      </w:r>
    </w:p>
    <w:p w14:paraId="747FD750"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Истечение сроков исполнения обязательств, предусмотренных Договором, не освобождает Стороны от исполнения неисполненных обязательств.</w:t>
      </w:r>
    </w:p>
    <w:p w14:paraId="67740861"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Не реализация Покупателем прав, предоставленных Договором и/или действующим законодательством Российской Федерации не является отказом Покупателя от таких прав, а Поставщик, ни при каких обстоятельствах, не освобождается от ответственности за его действия (бездействия), которые могут привести к возникновению у Покупателя убытков, в том числе в случае, если Покупатель не воспользуется правами, предоставленными Договором и/или действующим законодательством Российской Федерации.</w:t>
      </w:r>
    </w:p>
    <w:p w14:paraId="697255DD" w14:textId="77777777" w:rsidR="007915E2" w:rsidRPr="008C25CA" w:rsidRDefault="007915E2" w:rsidP="00FC1360">
      <w:pPr>
        <w:widowControl w:val="0"/>
        <w:numPr>
          <w:ilvl w:val="1"/>
          <w:numId w:val="2"/>
        </w:numPr>
        <w:tabs>
          <w:tab w:val="left" w:pos="709"/>
          <w:tab w:val="left" w:pos="993"/>
        </w:tabs>
        <w:spacing w:after="0" w:line="240" w:lineRule="auto"/>
        <w:ind w:left="-567" w:firstLine="851"/>
        <w:jc w:val="both"/>
        <w:rPr>
          <w:rFonts w:ascii="Tahoma" w:eastAsia="Times New Roman" w:hAnsi="Tahoma" w:cs="Tahoma"/>
          <w:sz w:val="20"/>
          <w:szCs w:val="20"/>
          <w:lang w:eastAsia="ru-RU"/>
        </w:rPr>
      </w:pPr>
      <w:r w:rsidRPr="008C25CA">
        <w:rPr>
          <w:rFonts w:ascii="Tahoma" w:eastAsia="Times New Roman"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6254FD50" w14:textId="77777777" w:rsidR="007915E2" w:rsidRPr="008C25CA" w:rsidRDefault="007915E2" w:rsidP="00FC1360">
      <w:pPr>
        <w:numPr>
          <w:ilvl w:val="1"/>
          <w:numId w:val="2"/>
        </w:numPr>
        <w:tabs>
          <w:tab w:val="left" w:pos="709"/>
          <w:tab w:val="left" w:pos="993"/>
        </w:tabs>
        <w:spacing w:after="0" w:line="240" w:lineRule="auto"/>
        <w:ind w:left="-567" w:firstLine="851"/>
        <w:contextualSpacing/>
        <w:jc w:val="both"/>
        <w:rPr>
          <w:rFonts w:ascii="Tahoma" w:eastAsia="Times New Roman" w:hAnsi="Tahoma" w:cs="Tahoma"/>
          <w:b/>
          <w:sz w:val="20"/>
          <w:szCs w:val="20"/>
          <w:lang w:eastAsia="ru-RU"/>
        </w:rPr>
      </w:pPr>
      <w:r w:rsidRPr="008C25CA">
        <w:rPr>
          <w:rFonts w:ascii="Tahoma" w:eastAsia="Times New Roman" w:hAnsi="Tahoma" w:cs="Tahoma"/>
          <w:b/>
          <w:sz w:val="20"/>
          <w:szCs w:val="20"/>
          <w:lang w:eastAsia="ru-RU"/>
        </w:rPr>
        <w:t>Электронный документооборот.</w:t>
      </w:r>
    </w:p>
    <w:p w14:paraId="424FBA11" w14:textId="20380510" w:rsidR="00BB5745" w:rsidRPr="008C25CA" w:rsidRDefault="005D067A" w:rsidP="00C353DB">
      <w:pPr>
        <w:pStyle w:val="a9"/>
        <w:ind w:left="-567" w:firstLine="851"/>
      </w:pPr>
      <w:r w:rsidRPr="00C353DB">
        <w:rPr>
          <w:rFonts w:ascii="Tahoma" w:eastAsiaTheme="minorEastAsia" w:hAnsi="Tahoma" w:cs="Tahoma"/>
          <w:sz w:val="20"/>
          <w:szCs w:val="20"/>
          <w:lang w:eastAsia="ru-RU"/>
        </w:rPr>
        <w:lastRenderedPageBreak/>
        <w:t>Порядок и требования к организации Электронного документооборота между Сторонами определяются условиями Договора.</w:t>
      </w:r>
      <w:r w:rsidRPr="00C353DB" w:rsidDel="005D067A">
        <w:rPr>
          <w:rFonts w:ascii="Tahoma" w:eastAsiaTheme="minorEastAsia" w:hAnsi="Tahoma" w:cs="Tahoma"/>
          <w:sz w:val="20"/>
          <w:szCs w:val="20"/>
          <w:lang w:eastAsia="ru-RU"/>
        </w:rPr>
        <w:t xml:space="preserve"> </w:t>
      </w:r>
    </w:p>
    <w:sectPr w:rsidR="00BB5745" w:rsidRPr="008C25CA" w:rsidSect="001419A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58FEE" w14:textId="77777777" w:rsidR="00D3064E" w:rsidRDefault="00D3064E" w:rsidP="00D71E01">
      <w:pPr>
        <w:spacing w:after="0" w:line="240" w:lineRule="auto"/>
      </w:pPr>
      <w:r>
        <w:separator/>
      </w:r>
    </w:p>
  </w:endnote>
  <w:endnote w:type="continuationSeparator" w:id="0">
    <w:p w14:paraId="3F069CDA" w14:textId="77777777" w:rsidR="00D3064E" w:rsidRDefault="00D3064E" w:rsidP="00D71E01">
      <w:pPr>
        <w:spacing w:after="0" w:line="240" w:lineRule="auto"/>
      </w:pPr>
      <w:r>
        <w:continuationSeparator/>
      </w:r>
    </w:p>
  </w:endnote>
  <w:endnote w:type="continuationNotice" w:id="1">
    <w:p w14:paraId="7E86AE5E" w14:textId="77777777" w:rsidR="00D3064E" w:rsidRDefault="00D306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FF1AB" w14:textId="77777777" w:rsidR="00D3064E" w:rsidRDefault="00D3064E" w:rsidP="00D71E01">
      <w:pPr>
        <w:spacing w:after="0" w:line="240" w:lineRule="auto"/>
      </w:pPr>
      <w:r>
        <w:separator/>
      </w:r>
    </w:p>
  </w:footnote>
  <w:footnote w:type="continuationSeparator" w:id="0">
    <w:p w14:paraId="6A73FD0E" w14:textId="77777777" w:rsidR="00D3064E" w:rsidRDefault="00D3064E" w:rsidP="00D71E01">
      <w:pPr>
        <w:spacing w:after="0" w:line="240" w:lineRule="auto"/>
      </w:pPr>
      <w:r>
        <w:continuationSeparator/>
      </w:r>
    </w:p>
  </w:footnote>
  <w:footnote w:type="continuationNotice" w:id="1">
    <w:p w14:paraId="22537A0A" w14:textId="77777777" w:rsidR="00D3064E" w:rsidRDefault="00D3064E">
      <w:pPr>
        <w:spacing w:after="0" w:line="240" w:lineRule="auto"/>
      </w:pPr>
    </w:p>
  </w:footnote>
  <w:footnote w:id="2">
    <w:p w14:paraId="6F8BAEC2" w14:textId="77777777" w:rsidR="00EA5C9E" w:rsidRPr="00D60CA6" w:rsidRDefault="00EA5C9E" w:rsidP="00EA5C9E">
      <w:pPr>
        <w:pStyle w:val="a5"/>
        <w:rPr>
          <w:rFonts w:ascii="Tahoma" w:hAnsi="Tahoma" w:cs="Tahoma"/>
          <w:i/>
          <w:sz w:val="16"/>
          <w:szCs w:val="16"/>
        </w:rPr>
      </w:pPr>
      <w:r w:rsidRPr="00D60CA6">
        <w:rPr>
          <w:rStyle w:val="a7"/>
          <w:rFonts w:ascii="Tahoma" w:hAnsi="Tahoma" w:cs="Tahoma"/>
          <w:i/>
          <w:sz w:val="16"/>
          <w:szCs w:val="16"/>
        </w:rPr>
        <w:footnoteRef/>
      </w:r>
      <w:r w:rsidRPr="00D60CA6">
        <w:rPr>
          <w:rFonts w:ascii="Tahoma" w:hAnsi="Tahoma" w:cs="Tahoma"/>
          <w:i/>
          <w:sz w:val="16"/>
          <w:szCs w:val="16"/>
        </w:rPr>
        <w:t xml:space="preserve"> Требования к упаковке могут быть указаны в </w:t>
      </w:r>
      <w:r>
        <w:rPr>
          <w:rFonts w:ascii="Tahoma" w:hAnsi="Tahoma" w:cs="Tahoma"/>
          <w:i/>
          <w:sz w:val="16"/>
          <w:szCs w:val="16"/>
        </w:rPr>
        <w:t xml:space="preserve">Договоре </w:t>
      </w:r>
      <w:r w:rsidRPr="00D60CA6">
        <w:rPr>
          <w:rFonts w:ascii="Tahoma" w:hAnsi="Tahoma" w:cs="Tahoma"/>
          <w:i/>
          <w:sz w:val="16"/>
          <w:szCs w:val="16"/>
        </w:rPr>
        <w:t>или в Спецификации</w:t>
      </w:r>
    </w:p>
  </w:footnote>
  <w:footnote w:id="3">
    <w:p w14:paraId="64BD7189" w14:textId="77777777" w:rsidR="007915E2" w:rsidRPr="00A45ED2" w:rsidRDefault="007915E2" w:rsidP="00C0777F">
      <w:pPr>
        <w:pStyle w:val="a5"/>
        <w:ind w:left="-426"/>
        <w:jc w:val="both"/>
        <w:rPr>
          <w:rFonts w:ascii="Tahoma" w:hAnsi="Tahoma" w:cs="Tahoma"/>
          <w:sz w:val="16"/>
          <w:szCs w:val="16"/>
        </w:rPr>
      </w:pPr>
      <w:r w:rsidRPr="00A45ED2">
        <w:rPr>
          <w:rStyle w:val="a7"/>
          <w:rFonts w:ascii="Tahoma" w:hAnsi="Tahoma" w:cs="Tahoma"/>
          <w:sz w:val="16"/>
          <w:szCs w:val="16"/>
        </w:rPr>
        <w:footnoteRef/>
      </w:r>
      <w:r w:rsidRPr="00A45ED2">
        <w:rPr>
          <w:rFonts w:ascii="Tahoma" w:hAnsi="Tahoma" w:cs="Tahoma"/>
          <w:sz w:val="16"/>
          <w:szCs w:val="16"/>
        </w:rPr>
        <w:t xml:space="preserve"> </w:t>
      </w:r>
      <w:r>
        <w:rPr>
          <w:rFonts w:ascii="Tahoma" w:hAnsi="Tahoma" w:cs="Tahoma"/>
          <w:sz w:val="16"/>
          <w:szCs w:val="16"/>
        </w:rPr>
        <w:t>Положения Общих Условий об обязательстве по</w:t>
      </w:r>
      <w:r w:rsidRPr="00A45ED2">
        <w:rPr>
          <w:rFonts w:ascii="Tahoma" w:hAnsi="Tahoma" w:cs="Tahoma"/>
          <w:sz w:val="16"/>
          <w:szCs w:val="16"/>
        </w:rPr>
        <w:t xml:space="preserve"> предоставлению информации по бенеф</w:t>
      </w:r>
      <w:r>
        <w:rPr>
          <w:rFonts w:ascii="Tahoma" w:hAnsi="Tahoma" w:cs="Tahoma"/>
          <w:sz w:val="16"/>
          <w:szCs w:val="16"/>
        </w:rPr>
        <w:t>ициарам, а также ответственности</w:t>
      </w:r>
      <w:r w:rsidRPr="00A45ED2">
        <w:rPr>
          <w:rFonts w:ascii="Tahoma" w:hAnsi="Tahoma" w:cs="Tahoma"/>
          <w:sz w:val="16"/>
          <w:szCs w:val="16"/>
        </w:rPr>
        <w:t xml:space="preserve"> за ее не предоставление </w:t>
      </w:r>
      <w:r>
        <w:rPr>
          <w:rFonts w:ascii="Tahoma" w:hAnsi="Tahoma" w:cs="Tahoma"/>
          <w:sz w:val="16"/>
          <w:szCs w:val="16"/>
        </w:rPr>
        <w:t>не применяю</w:t>
      </w:r>
      <w:r w:rsidRPr="00A45ED2">
        <w:rPr>
          <w:rFonts w:ascii="Tahoma" w:hAnsi="Tahoma" w:cs="Tahoma"/>
          <w:sz w:val="16"/>
          <w:szCs w:val="16"/>
        </w:rPr>
        <w:t>тся в договорах, заключаемых с физическими лицами и бюджетными учреждениями.</w:t>
      </w:r>
    </w:p>
  </w:footnote>
  <w:footnote w:id="4">
    <w:p w14:paraId="52B9804A" w14:textId="77777777" w:rsidR="007915E2" w:rsidRPr="00C87555" w:rsidRDefault="007915E2" w:rsidP="00C0777F">
      <w:pPr>
        <w:tabs>
          <w:tab w:val="left" w:pos="720"/>
        </w:tabs>
        <w:spacing w:after="0" w:line="240" w:lineRule="auto"/>
        <w:ind w:left="-426"/>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w:t>
      </w:r>
      <w:r w:rsidRPr="00C87555">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w:t>
      </w:r>
      <w:r>
        <w:rPr>
          <w:rFonts w:ascii="Tahoma" w:eastAsia="Times New Roman" w:hAnsi="Tahoma" w:cs="Tahoma"/>
          <w:sz w:val="16"/>
          <w:szCs w:val="16"/>
        </w:rPr>
        <w:t>пункта</w:t>
      </w:r>
      <w:r w:rsidRPr="00C87555">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5">
    <w:p w14:paraId="317B89D3" w14:textId="77777777" w:rsidR="007915E2" w:rsidRPr="00C87555" w:rsidRDefault="007915E2" w:rsidP="00C0777F">
      <w:pPr>
        <w:pStyle w:val="a5"/>
        <w:ind w:left="-426"/>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w:t>
      </w:r>
      <w:r>
        <w:rPr>
          <w:rFonts w:ascii="Tahoma" w:hAnsi="Tahoma" w:cs="Tahoma"/>
          <w:sz w:val="16"/>
          <w:szCs w:val="16"/>
        </w:rPr>
        <w:t>тветствии с условиями настоящей</w:t>
      </w:r>
      <w:r w:rsidRPr="00C87555">
        <w:rPr>
          <w:rFonts w:ascii="Tahoma" w:hAnsi="Tahoma" w:cs="Tahoma"/>
          <w:sz w:val="16"/>
          <w:szCs w:val="16"/>
        </w:rPr>
        <w:t xml:space="preserve"> </w:t>
      </w:r>
      <w:r>
        <w:rPr>
          <w:rFonts w:ascii="Tahoma" w:hAnsi="Tahoma" w:cs="Tahoma"/>
          <w:sz w:val="16"/>
          <w:szCs w:val="16"/>
        </w:rPr>
        <w:t>Статьи.</w:t>
      </w:r>
    </w:p>
  </w:footnote>
  <w:footnote w:id="6">
    <w:p w14:paraId="6B632F8D" w14:textId="77777777" w:rsidR="007915E2" w:rsidRPr="00C87555" w:rsidRDefault="007915E2" w:rsidP="00C0777F">
      <w:pPr>
        <w:pStyle w:val="a5"/>
        <w:ind w:left="-426"/>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Сторона по </w:t>
      </w:r>
      <w:r>
        <w:rPr>
          <w:rFonts w:ascii="Tahoma" w:hAnsi="Tahoma" w:cs="Tahoma"/>
          <w:sz w:val="16"/>
          <w:szCs w:val="16"/>
        </w:rPr>
        <w:t>Договору</w:t>
      </w:r>
      <w:r w:rsidRPr="00C87555">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w:t>
      </w:r>
      <w:r>
        <w:rPr>
          <w:rFonts w:ascii="Tahoma" w:hAnsi="Tahoma" w:cs="Tahoma"/>
          <w:sz w:val="16"/>
          <w:szCs w:val="16"/>
        </w:rPr>
        <w:t>Договора.</w:t>
      </w:r>
    </w:p>
  </w:footnote>
  <w:footnote w:id="7">
    <w:p w14:paraId="57243480" w14:textId="77777777" w:rsidR="007915E2" w:rsidRPr="00C87555" w:rsidRDefault="007915E2" w:rsidP="00C0777F">
      <w:pPr>
        <w:pStyle w:val="a5"/>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Сторона по </w:t>
      </w:r>
      <w:r>
        <w:rPr>
          <w:rFonts w:ascii="Tahoma" w:hAnsi="Tahoma" w:cs="Tahoma"/>
          <w:sz w:val="16"/>
          <w:szCs w:val="16"/>
        </w:rPr>
        <w:t>Договору</w:t>
      </w:r>
      <w:r w:rsidRPr="00C87555">
        <w:rPr>
          <w:rFonts w:ascii="Tahoma" w:hAnsi="Tahoma" w:cs="Tahoma"/>
          <w:sz w:val="16"/>
          <w:szCs w:val="16"/>
        </w:rPr>
        <w:t>, получающая Конфиденциальную информацию или доступ к такой информации от Раскрывающей стороны в порядке и на усл</w:t>
      </w:r>
      <w:r>
        <w:rPr>
          <w:rFonts w:ascii="Tahoma" w:hAnsi="Tahoma" w:cs="Tahoma"/>
          <w:sz w:val="16"/>
          <w:szCs w:val="16"/>
        </w:rPr>
        <w:t>овиях, предусмотренных настоящей Статьей</w:t>
      </w:r>
      <w:r w:rsidRPr="00C87555">
        <w:rPr>
          <w:rFonts w:ascii="Tahoma" w:hAnsi="Tahoma" w:cs="Tahoma"/>
          <w:sz w:val="16"/>
          <w:szCs w:val="16"/>
        </w:rPr>
        <w:t>.</w:t>
      </w:r>
    </w:p>
  </w:footnote>
  <w:footnote w:id="8">
    <w:p w14:paraId="22FEEB24" w14:textId="77777777" w:rsidR="007915E2" w:rsidRPr="00C87555" w:rsidRDefault="007915E2" w:rsidP="00C0777F">
      <w:pPr>
        <w:pStyle w:val="a5"/>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9">
    <w:p w14:paraId="288F9959" w14:textId="77777777" w:rsidR="007915E2" w:rsidRPr="00C87555" w:rsidRDefault="007915E2" w:rsidP="00C0777F">
      <w:pPr>
        <w:pStyle w:val="a5"/>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C87555">
        <w:rPr>
          <w:rFonts w:ascii="Tahoma" w:hAnsi="Tahoma" w:cs="Tahoma"/>
          <w:sz w:val="16"/>
          <w:szCs w:val="16"/>
        </w:rPr>
        <w:t xml:space="preserve">, но состоящие со Стороной </w:t>
      </w:r>
      <w:r>
        <w:rPr>
          <w:rFonts w:ascii="Tahoma" w:hAnsi="Tahoma" w:cs="Tahoma"/>
          <w:sz w:val="16"/>
          <w:szCs w:val="16"/>
        </w:rPr>
        <w:t>Договора</w:t>
      </w:r>
      <w:r w:rsidRPr="00C87555">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10">
    <w:p w14:paraId="27FAB9EF" w14:textId="77777777" w:rsidR="007915E2" w:rsidRPr="00C87555" w:rsidRDefault="007915E2" w:rsidP="00C0777F">
      <w:pPr>
        <w:pStyle w:val="a5"/>
        <w:ind w:left="-567"/>
        <w:jc w:val="both"/>
        <w:rPr>
          <w:rFonts w:ascii="Tahoma" w:hAnsi="Tahoma" w:cs="Tahoma"/>
          <w:sz w:val="16"/>
          <w:szCs w:val="16"/>
        </w:rPr>
      </w:pPr>
      <w:r w:rsidRPr="00C87555">
        <w:rPr>
          <w:rStyle w:val="a7"/>
          <w:rFonts w:ascii="Tahoma" w:hAnsi="Tahoma" w:cs="Tahoma"/>
          <w:sz w:val="16"/>
          <w:szCs w:val="16"/>
        </w:rPr>
        <w:footnoteRef/>
      </w:r>
      <w:r w:rsidRPr="00C87555">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7E49"/>
    <w:multiLevelType w:val="hybridMultilevel"/>
    <w:tmpl w:val="1CAC6534"/>
    <w:lvl w:ilvl="0" w:tplc="0419000D">
      <w:start w:val="1"/>
      <w:numFmt w:val="bullet"/>
      <w:lvlText w:val=""/>
      <w:lvlJc w:val="left"/>
      <w:pPr>
        <w:ind w:left="1287" w:hanging="360"/>
      </w:pPr>
      <w:rPr>
        <w:rFonts w:ascii="Wingdings" w:hAnsi="Wingdings"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C04216F"/>
    <w:multiLevelType w:val="hybridMultilevel"/>
    <w:tmpl w:val="B740BD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786EEA"/>
    <w:multiLevelType w:val="hybridMultilevel"/>
    <w:tmpl w:val="8D7AE6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002F56"/>
    <w:multiLevelType w:val="hybridMultilevel"/>
    <w:tmpl w:val="56F433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1B3724"/>
    <w:multiLevelType w:val="multilevel"/>
    <w:tmpl w:val="17AECE82"/>
    <w:lvl w:ilvl="0">
      <w:start w:val="3"/>
      <w:numFmt w:val="decimal"/>
      <w:lvlText w:val="%1."/>
      <w:lvlJc w:val="left"/>
      <w:pPr>
        <w:ind w:left="360" w:hanging="36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14B77625"/>
    <w:multiLevelType w:val="hybridMultilevel"/>
    <w:tmpl w:val="D744D524"/>
    <w:lvl w:ilvl="0" w:tplc="A59276B8">
      <w:start w:val="1"/>
      <w:numFmt w:val="lowerLetter"/>
      <w:lvlText w:val="%1)"/>
      <w:lvlJc w:val="left"/>
      <w:pPr>
        <w:ind w:left="1350" w:hanging="360"/>
      </w:pPr>
      <w:rPr>
        <w:b w:val="0"/>
        <w:i w:val="0"/>
      </w:rPr>
    </w:lvl>
    <w:lvl w:ilvl="1" w:tplc="04190019">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15:restartNumberingAfterBreak="0">
    <w:nsid w:val="18006756"/>
    <w:multiLevelType w:val="hybridMultilevel"/>
    <w:tmpl w:val="409AA09E"/>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C174FA3"/>
    <w:multiLevelType w:val="hybridMultilevel"/>
    <w:tmpl w:val="B00AE378"/>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6F06E7B"/>
    <w:multiLevelType w:val="hybridMultilevel"/>
    <w:tmpl w:val="70E4340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856160C"/>
    <w:multiLevelType w:val="multilevel"/>
    <w:tmpl w:val="312CE586"/>
    <w:lvl w:ilvl="0">
      <w:start w:val="1"/>
      <w:numFmt w:val="decimal"/>
      <w:lvlText w:val="Статья %1."/>
      <w:lvlJc w:val="left"/>
      <w:pPr>
        <w:ind w:left="3621" w:hanging="360"/>
      </w:pPr>
      <w:rPr>
        <w:rFonts w:hint="default"/>
        <w:b/>
      </w:rPr>
    </w:lvl>
    <w:lvl w:ilvl="1">
      <w:start w:val="1"/>
      <w:numFmt w:val="decimal"/>
      <w:isLgl/>
      <w:lvlText w:val="%1.%2."/>
      <w:lvlJc w:val="left"/>
      <w:pPr>
        <w:ind w:left="1080" w:hanging="720"/>
      </w:pPr>
      <w:rPr>
        <w:rFonts w:hint="default"/>
        <w:b/>
        <w:i w:val="0"/>
        <w:color w:val="000000" w:themeColor="text1"/>
      </w:rPr>
    </w:lvl>
    <w:lvl w:ilvl="2">
      <w:start w:val="1"/>
      <w:numFmt w:val="decimal"/>
      <w:isLgl/>
      <w:lvlText w:val="%1.%2.%3."/>
      <w:lvlJc w:val="left"/>
      <w:pPr>
        <w:ind w:left="4406" w:hanging="720"/>
      </w:pPr>
      <w:rPr>
        <w:rFonts w:hint="default"/>
        <w:b/>
        <w:i w:val="0"/>
        <w:color w:val="auto"/>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352D1"/>
    <w:multiLevelType w:val="hybridMultilevel"/>
    <w:tmpl w:val="C646144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0C7987"/>
    <w:multiLevelType w:val="multilevel"/>
    <w:tmpl w:val="D952A7BE"/>
    <w:lvl w:ilvl="0">
      <w:start w:val="9"/>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1D86158"/>
    <w:multiLevelType w:val="hybridMultilevel"/>
    <w:tmpl w:val="798A05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03513F"/>
    <w:multiLevelType w:val="hybridMultilevel"/>
    <w:tmpl w:val="66788DC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5832DE2"/>
    <w:multiLevelType w:val="hybridMultilevel"/>
    <w:tmpl w:val="BBD8D0B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6464BFB"/>
    <w:multiLevelType w:val="hybridMultilevel"/>
    <w:tmpl w:val="50C4D7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F74549"/>
    <w:multiLevelType w:val="hybridMultilevel"/>
    <w:tmpl w:val="A54AB202"/>
    <w:lvl w:ilvl="0" w:tplc="0419000D">
      <w:start w:val="1"/>
      <w:numFmt w:val="bullet"/>
      <w:lvlText w:val=""/>
      <w:lvlJc w:val="left"/>
      <w:pPr>
        <w:ind w:left="1925" w:hanging="360"/>
      </w:pPr>
      <w:rPr>
        <w:rFonts w:ascii="Wingdings" w:hAnsi="Wingdings" w:hint="default"/>
      </w:rPr>
    </w:lvl>
    <w:lvl w:ilvl="1" w:tplc="04190003" w:tentative="1">
      <w:start w:val="1"/>
      <w:numFmt w:val="bullet"/>
      <w:lvlText w:val="o"/>
      <w:lvlJc w:val="left"/>
      <w:pPr>
        <w:ind w:left="2645" w:hanging="360"/>
      </w:pPr>
      <w:rPr>
        <w:rFonts w:ascii="Courier New" w:hAnsi="Courier New" w:cs="Courier New" w:hint="default"/>
      </w:rPr>
    </w:lvl>
    <w:lvl w:ilvl="2" w:tplc="04190005" w:tentative="1">
      <w:start w:val="1"/>
      <w:numFmt w:val="bullet"/>
      <w:lvlText w:val=""/>
      <w:lvlJc w:val="left"/>
      <w:pPr>
        <w:ind w:left="3365" w:hanging="360"/>
      </w:pPr>
      <w:rPr>
        <w:rFonts w:ascii="Wingdings" w:hAnsi="Wingdings" w:hint="default"/>
      </w:rPr>
    </w:lvl>
    <w:lvl w:ilvl="3" w:tplc="04190001" w:tentative="1">
      <w:start w:val="1"/>
      <w:numFmt w:val="bullet"/>
      <w:lvlText w:val=""/>
      <w:lvlJc w:val="left"/>
      <w:pPr>
        <w:ind w:left="4085" w:hanging="360"/>
      </w:pPr>
      <w:rPr>
        <w:rFonts w:ascii="Symbol" w:hAnsi="Symbol" w:hint="default"/>
      </w:rPr>
    </w:lvl>
    <w:lvl w:ilvl="4" w:tplc="04190003" w:tentative="1">
      <w:start w:val="1"/>
      <w:numFmt w:val="bullet"/>
      <w:lvlText w:val="o"/>
      <w:lvlJc w:val="left"/>
      <w:pPr>
        <w:ind w:left="4805" w:hanging="360"/>
      </w:pPr>
      <w:rPr>
        <w:rFonts w:ascii="Courier New" w:hAnsi="Courier New" w:cs="Courier New" w:hint="default"/>
      </w:rPr>
    </w:lvl>
    <w:lvl w:ilvl="5" w:tplc="04190005" w:tentative="1">
      <w:start w:val="1"/>
      <w:numFmt w:val="bullet"/>
      <w:lvlText w:val=""/>
      <w:lvlJc w:val="left"/>
      <w:pPr>
        <w:ind w:left="5525" w:hanging="360"/>
      </w:pPr>
      <w:rPr>
        <w:rFonts w:ascii="Wingdings" w:hAnsi="Wingdings" w:hint="default"/>
      </w:rPr>
    </w:lvl>
    <w:lvl w:ilvl="6" w:tplc="04190001" w:tentative="1">
      <w:start w:val="1"/>
      <w:numFmt w:val="bullet"/>
      <w:lvlText w:val=""/>
      <w:lvlJc w:val="left"/>
      <w:pPr>
        <w:ind w:left="6245" w:hanging="360"/>
      </w:pPr>
      <w:rPr>
        <w:rFonts w:ascii="Symbol" w:hAnsi="Symbol" w:hint="default"/>
      </w:rPr>
    </w:lvl>
    <w:lvl w:ilvl="7" w:tplc="04190003" w:tentative="1">
      <w:start w:val="1"/>
      <w:numFmt w:val="bullet"/>
      <w:lvlText w:val="o"/>
      <w:lvlJc w:val="left"/>
      <w:pPr>
        <w:ind w:left="6965" w:hanging="360"/>
      </w:pPr>
      <w:rPr>
        <w:rFonts w:ascii="Courier New" w:hAnsi="Courier New" w:cs="Courier New" w:hint="default"/>
      </w:rPr>
    </w:lvl>
    <w:lvl w:ilvl="8" w:tplc="04190005" w:tentative="1">
      <w:start w:val="1"/>
      <w:numFmt w:val="bullet"/>
      <w:lvlText w:val=""/>
      <w:lvlJc w:val="left"/>
      <w:pPr>
        <w:ind w:left="7685" w:hanging="360"/>
      </w:pPr>
      <w:rPr>
        <w:rFonts w:ascii="Wingdings" w:hAnsi="Wingdings" w:hint="default"/>
      </w:rPr>
    </w:lvl>
  </w:abstractNum>
  <w:abstractNum w:abstractNumId="19" w15:restartNumberingAfterBreak="0">
    <w:nsid w:val="40AB1A62"/>
    <w:multiLevelType w:val="multilevel"/>
    <w:tmpl w:val="F210EF8E"/>
    <w:lvl w:ilvl="0">
      <w:start w:val="1"/>
      <w:numFmt w:val="decimal"/>
      <w:pStyle w:val="a0"/>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decimal"/>
      <w:lvlText w:val="%1.%2.%3."/>
      <w:lvlJc w:val="left"/>
      <w:pPr>
        <w:tabs>
          <w:tab w:val="num" w:pos="720"/>
        </w:tabs>
        <w:ind w:left="720" w:hanging="720"/>
      </w:pPr>
      <w:rPr>
        <w:rFonts w:ascii="Tahoma" w:hAnsi="Tahoma" w:cs="Tahoma"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41C279FE"/>
    <w:multiLevelType w:val="hybridMultilevel"/>
    <w:tmpl w:val="45FEA9E8"/>
    <w:lvl w:ilvl="0" w:tplc="C46030D0">
      <w:start w:val="1"/>
      <w:numFmt w:val="lowerLetter"/>
      <w:lvlText w:val="%1)"/>
      <w:lvlJc w:val="left"/>
      <w:pPr>
        <w:ind w:left="1440"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43096689"/>
    <w:multiLevelType w:val="hybridMultilevel"/>
    <w:tmpl w:val="B22A7B4C"/>
    <w:lvl w:ilvl="0" w:tplc="0419000D">
      <w:start w:val="1"/>
      <w:numFmt w:val="bullet"/>
      <w:lvlText w:val=""/>
      <w:lvlJc w:val="left"/>
      <w:pPr>
        <w:tabs>
          <w:tab w:val="num" w:pos="1440"/>
        </w:tabs>
        <w:ind w:left="1440" w:hanging="360"/>
      </w:pPr>
      <w:rPr>
        <w:rFonts w:ascii="Wingdings" w:hAnsi="Wingdings"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46672F22"/>
    <w:multiLevelType w:val="hybridMultilevel"/>
    <w:tmpl w:val="DDD4A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316D9C"/>
    <w:multiLevelType w:val="hybridMultilevel"/>
    <w:tmpl w:val="A4446D3A"/>
    <w:lvl w:ilvl="0" w:tplc="04190017">
      <w:start w:val="1"/>
      <w:numFmt w:val="lowerLetter"/>
      <w:lvlText w:val="%1)"/>
      <w:lvlJc w:val="left"/>
      <w:pPr>
        <w:ind w:left="1155" w:hanging="360"/>
      </w:pPr>
    </w:lvl>
    <w:lvl w:ilvl="1" w:tplc="04190019">
      <w:start w:val="1"/>
      <w:numFmt w:val="lowerLetter"/>
      <w:lvlText w:val="%2."/>
      <w:lvlJc w:val="left"/>
      <w:pPr>
        <w:ind w:left="1875" w:hanging="360"/>
      </w:pPr>
    </w:lvl>
    <w:lvl w:ilvl="2" w:tplc="0419001B">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4" w15:restartNumberingAfterBreak="0">
    <w:nsid w:val="506501CD"/>
    <w:multiLevelType w:val="hybridMultilevel"/>
    <w:tmpl w:val="730C0C12"/>
    <w:lvl w:ilvl="0" w:tplc="0419000D">
      <w:start w:val="1"/>
      <w:numFmt w:val="bullet"/>
      <w:lvlText w:val=""/>
      <w:lvlJc w:val="left"/>
      <w:pPr>
        <w:tabs>
          <w:tab w:val="num" w:pos="1440"/>
        </w:tabs>
        <w:ind w:left="1440" w:hanging="360"/>
      </w:pPr>
      <w:rPr>
        <w:rFonts w:ascii="Wingdings" w:hAnsi="Wingdings"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3466599"/>
    <w:multiLevelType w:val="hybridMultilevel"/>
    <w:tmpl w:val="F83CAA96"/>
    <w:lvl w:ilvl="0" w:tplc="0419000D">
      <w:start w:val="1"/>
      <w:numFmt w:val="bullet"/>
      <w:lvlText w:val=""/>
      <w:lvlJc w:val="left"/>
      <w:pPr>
        <w:tabs>
          <w:tab w:val="num" w:pos="1440"/>
        </w:tabs>
        <w:ind w:left="1440" w:hanging="360"/>
      </w:pPr>
      <w:rPr>
        <w:rFonts w:ascii="Wingdings" w:hAnsi="Wingdings"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558062DA"/>
    <w:multiLevelType w:val="hybridMultilevel"/>
    <w:tmpl w:val="34FE55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60F4573"/>
    <w:multiLevelType w:val="hybridMultilevel"/>
    <w:tmpl w:val="FFFCFC58"/>
    <w:lvl w:ilvl="0" w:tplc="04190017">
      <w:start w:val="1"/>
      <w:numFmt w:val="lowerLetter"/>
      <w:lvlText w:val="%1)"/>
      <w:lvlJc w:val="left"/>
      <w:pPr>
        <w:ind w:left="1071" w:hanging="360"/>
      </w:p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8" w15:restartNumberingAfterBreak="0">
    <w:nsid w:val="59776232"/>
    <w:multiLevelType w:val="hybridMultilevel"/>
    <w:tmpl w:val="BCF21A5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F6200BF"/>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1636B31"/>
    <w:multiLevelType w:val="hybridMultilevel"/>
    <w:tmpl w:val="F3D005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22D21D3"/>
    <w:multiLevelType w:val="hybridMultilevel"/>
    <w:tmpl w:val="BC48867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4" w15:restartNumberingAfterBreak="0">
    <w:nsid w:val="6BA8541F"/>
    <w:multiLevelType w:val="hybridMultilevel"/>
    <w:tmpl w:val="6A583630"/>
    <w:lvl w:ilvl="0" w:tplc="5E6492E0">
      <w:start w:val="1"/>
      <w:numFmt w:val="lowerLetter"/>
      <w:lvlText w:val="%1)"/>
      <w:lvlJc w:val="left"/>
      <w:pPr>
        <w:ind w:left="1485" w:hanging="360"/>
      </w:pPr>
      <w:rPr>
        <w:b w:val="0"/>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5" w15:restartNumberingAfterBreak="0">
    <w:nsid w:val="6E601E9D"/>
    <w:multiLevelType w:val="hybridMultilevel"/>
    <w:tmpl w:val="47CCAB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74292421"/>
    <w:multiLevelType w:val="hybridMultilevel"/>
    <w:tmpl w:val="8870A632"/>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1"/>
  </w:num>
  <w:num w:numId="2">
    <w:abstractNumId w:val="10"/>
  </w:num>
  <w:num w:numId="3">
    <w:abstractNumId w:val="35"/>
  </w:num>
  <w:num w:numId="4">
    <w:abstractNumId w:val="23"/>
  </w:num>
  <w:num w:numId="5">
    <w:abstractNumId w:val="28"/>
  </w:num>
  <w:num w:numId="6">
    <w:abstractNumId w:val="15"/>
  </w:num>
  <w:num w:numId="7">
    <w:abstractNumId w:val="34"/>
  </w:num>
  <w:num w:numId="8">
    <w:abstractNumId w:val="19"/>
  </w:num>
  <w:num w:numId="9">
    <w:abstractNumId w:val="26"/>
  </w:num>
  <w:num w:numId="10">
    <w:abstractNumId w:val="4"/>
  </w:num>
  <w:num w:numId="11">
    <w:abstractNumId w:val="2"/>
  </w:num>
  <w:num w:numId="12">
    <w:abstractNumId w:val="32"/>
  </w:num>
  <w:num w:numId="13">
    <w:abstractNumId w:val="14"/>
  </w:num>
  <w:num w:numId="14">
    <w:abstractNumId w:val="1"/>
  </w:num>
  <w:num w:numId="15">
    <w:abstractNumId w:val="5"/>
  </w:num>
  <w:num w:numId="16">
    <w:abstractNumId w:val="30"/>
  </w:num>
  <w:num w:numId="17">
    <w:abstractNumId w:val="8"/>
  </w:num>
  <w:num w:numId="18">
    <w:abstractNumId w:val="29"/>
  </w:num>
  <w:num w:numId="19">
    <w:abstractNumId w:val="16"/>
  </w:num>
  <w:num w:numId="20">
    <w:abstractNumId w:val="18"/>
  </w:num>
  <w:num w:numId="21">
    <w:abstractNumId w:val="9"/>
  </w:num>
  <w:num w:numId="22">
    <w:abstractNumId w:val="33"/>
  </w:num>
  <w:num w:numId="23">
    <w:abstractNumId w:val="20"/>
  </w:num>
  <w:num w:numId="24">
    <w:abstractNumId w:val="13"/>
  </w:num>
  <w:num w:numId="25">
    <w:abstractNumId w:val="21"/>
  </w:num>
  <w:num w:numId="26">
    <w:abstractNumId w:val="3"/>
  </w:num>
  <w:num w:numId="27">
    <w:abstractNumId w:val="22"/>
  </w:num>
  <w:num w:numId="28">
    <w:abstractNumId w:val="25"/>
  </w:num>
  <w:num w:numId="29">
    <w:abstractNumId w:val="24"/>
  </w:num>
  <w:num w:numId="30">
    <w:abstractNumId w:val="31"/>
  </w:num>
  <w:num w:numId="31">
    <w:abstractNumId w:val="17"/>
  </w:num>
  <w:num w:numId="32">
    <w:abstractNumId w:val="6"/>
  </w:num>
  <w:num w:numId="33">
    <w:abstractNumId w:val="7"/>
  </w:num>
  <w:num w:numId="34">
    <w:abstractNumId w:val="27"/>
  </w:num>
  <w:num w:numId="35">
    <w:abstractNumId w:val="12"/>
  </w:num>
  <w:num w:numId="36">
    <w:abstractNumId w:val="36"/>
  </w:num>
  <w:num w:numId="37">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1" w:cryptProviderType="rsaAES" w:cryptAlgorithmClass="hash" w:cryptAlgorithmType="typeAny" w:cryptAlgorithmSid="14" w:cryptSpinCount="100000" w:hash="mf+iUkRmmGugzM2j+ztVDhEGprpQPIdW3OSgm942+koLVlifVOVI6QbyAFzeToD+jAM+d3zxD1TSuTg3Jw11lg==" w:salt="WubZDCtRGTsTBb0+l5m0+g=="/>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971"/>
    <w:rsid w:val="000153EA"/>
    <w:rsid w:val="00015AEE"/>
    <w:rsid w:val="00016D1C"/>
    <w:rsid w:val="00017F84"/>
    <w:rsid w:val="000251A9"/>
    <w:rsid w:val="00025CA6"/>
    <w:rsid w:val="000308F7"/>
    <w:rsid w:val="000314C7"/>
    <w:rsid w:val="000325DE"/>
    <w:rsid w:val="00032E5D"/>
    <w:rsid w:val="00037F8F"/>
    <w:rsid w:val="000518BA"/>
    <w:rsid w:val="00052C71"/>
    <w:rsid w:val="00053113"/>
    <w:rsid w:val="00057449"/>
    <w:rsid w:val="00062552"/>
    <w:rsid w:val="00063A1C"/>
    <w:rsid w:val="0006602E"/>
    <w:rsid w:val="0007054E"/>
    <w:rsid w:val="00072663"/>
    <w:rsid w:val="00073E85"/>
    <w:rsid w:val="000765AF"/>
    <w:rsid w:val="00077814"/>
    <w:rsid w:val="00092DB3"/>
    <w:rsid w:val="00095081"/>
    <w:rsid w:val="00095C6D"/>
    <w:rsid w:val="00096C4A"/>
    <w:rsid w:val="000A3B84"/>
    <w:rsid w:val="000A66CC"/>
    <w:rsid w:val="000A7228"/>
    <w:rsid w:val="000B6367"/>
    <w:rsid w:val="000C5EA8"/>
    <w:rsid w:val="000C780E"/>
    <w:rsid w:val="000D258C"/>
    <w:rsid w:val="000E2413"/>
    <w:rsid w:val="000E2A6F"/>
    <w:rsid w:val="000E6CB0"/>
    <w:rsid w:val="000F13A2"/>
    <w:rsid w:val="000F4323"/>
    <w:rsid w:val="000F4526"/>
    <w:rsid w:val="000F58C6"/>
    <w:rsid w:val="0010059F"/>
    <w:rsid w:val="00105356"/>
    <w:rsid w:val="00111325"/>
    <w:rsid w:val="0011254E"/>
    <w:rsid w:val="00114471"/>
    <w:rsid w:val="001170BA"/>
    <w:rsid w:val="001171C8"/>
    <w:rsid w:val="00120577"/>
    <w:rsid w:val="0012082F"/>
    <w:rsid w:val="0012579F"/>
    <w:rsid w:val="00125D17"/>
    <w:rsid w:val="001263DB"/>
    <w:rsid w:val="001359D1"/>
    <w:rsid w:val="001419A8"/>
    <w:rsid w:val="00143B1B"/>
    <w:rsid w:val="00145E65"/>
    <w:rsid w:val="00147159"/>
    <w:rsid w:val="00154C6E"/>
    <w:rsid w:val="0015719C"/>
    <w:rsid w:val="00161996"/>
    <w:rsid w:val="00161A96"/>
    <w:rsid w:val="00163AA2"/>
    <w:rsid w:val="00163AD2"/>
    <w:rsid w:val="001660F4"/>
    <w:rsid w:val="001664CA"/>
    <w:rsid w:val="0017617C"/>
    <w:rsid w:val="001816E2"/>
    <w:rsid w:val="00182E3A"/>
    <w:rsid w:val="00184A44"/>
    <w:rsid w:val="00185566"/>
    <w:rsid w:val="001A0D31"/>
    <w:rsid w:val="001A6ED6"/>
    <w:rsid w:val="001B0579"/>
    <w:rsid w:val="001B0FFF"/>
    <w:rsid w:val="001B201B"/>
    <w:rsid w:val="001B56AC"/>
    <w:rsid w:val="001B704D"/>
    <w:rsid w:val="001C1649"/>
    <w:rsid w:val="001C279F"/>
    <w:rsid w:val="001D1B50"/>
    <w:rsid w:val="001D23A4"/>
    <w:rsid w:val="001D473A"/>
    <w:rsid w:val="001D51DD"/>
    <w:rsid w:val="001D65F1"/>
    <w:rsid w:val="001E4959"/>
    <w:rsid w:val="001F2AC5"/>
    <w:rsid w:val="00202ABF"/>
    <w:rsid w:val="00204538"/>
    <w:rsid w:val="00204D30"/>
    <w:rsid w:val="00206307"/>
    <w:rsid w:val="00216507"/>
    <w:rsid w:val="002175CB"/>
    <w:rsid w:val="0022167D"/>
    <w:rsid w:val="00223971"/>
    <w:rsid w:val="0022408C"/>
    <w:rsid w:val="00225271"/>
    <w:rsid w:val="002303D5"/>
    <w:rsid w:val="0024502F"/>
    <w:rsid w:val="002564C4"/>
    <w:rsid w:val="002575D1"/>
    <w:rsid w:val="00257A21"/>
    <w:rsid w:val="00260657"/>
    <w:rsid w:val="002637C1"/>
    <w:rsid w:val="0026754C"/>
    <w:rsid w:val="002676AA"/>
    <w:rsid w:val="00270052"/>
    <w:rsid w:val="00276D81"/>
    <w:rsid w:val="00277C87"/>
    <w:rsid w:val="002878A3"/>
    <w:rsid w:val="00287C82"/>
    <w:rsid w:val="00290E22"/>
    <w:rsid w:val="00291278"/>
    <w:rsid w:val="002A6989"/>
    <w:rsid w:val="002B170C"/>
    <w:rsid w:val="002B6127"/>
    <w:rsid w:val="002C2321"/>
    <w:rsid w:val="002D0CBC"/>
    <w:rsid w:val="002E6FB4"/>
    <w:rsid w:val="003012C2"/>
    <w:rsid w:val="003136FD"/>
    <w:rsid w:val="00314035"/>
    <w:rsid w:val="00322D67"/>
    <w:rsid w:val="0032335E"/>
    <w:rsid w:val="00323482"/>
    <w:rsid w:val="003263AF"/>
    <w:rsid w:val="003306CE"/>
    <w:rsid w:val="00334A50"/>
    <w:rsid w:val="00340542"/>
    <w:rsid w:val="00352D1A"/>
    <w:rsid w:val="00357D5E"/>
    <w:rsid w:val="003701BD"/>
    <w:rsid w:val="00371031"/>
    <w:rsid w:val="00375479"/>
    <w:rsid w:val="0037747B"/>
    <w:rsid w:val="0037747D"/>
    <w:rsid w:val="003837FA"/>
    <w:rsid w:val="003875FF"/>
    <w:rsid w:val="003907D2"/>
    <w:rsid w:val="00394DE9"/>
    <w:rsid w:val="003A0941"/>
    <w:rsid w:val="003A6837"/>
    <w:rsid w:val="003A7AC7"/>
    <w:rsid w:val="003B0B57"/>
    <w:rsid w:val="003B236D"/>
    <w:rsid w:val="003B37FF"/>
    <w:rsid w:val="003B4D6D"/>
    <w:rsid w:val="003B50B1"/>
    <w:rsid w:val="003D05B4"/>
    <w:rsid w:val="003D0DB9"/>
    <w:rsid w:val="003D3D18"/>
    <w:rsid w:val="003E100C"/>
    <w:rsid w:val="003E64B8"/>
    <w:rsid w:val="003F03B0"/>
    <w:rsid w:val="003F040D"/>
    <w:rsid w:val="003F0D01"/>
    <w:rsid w:val="004045BC"/>
    <w:rsid w:val="00404A93"/>
    <w:rsid w:val="0040528D"/>
    <w:rsid w:val="00406A6A"/>
    <w:rsid w:val="00411ADC"/>
    <w:rsid w:val="004143BF"/>
    <w:rsid w:val="00416E68"/>
    <w:rsid w:val="00421C03"/>
    <w:rsid w:val="0043031B"/>
    <w:rsid w:val="00431A18"/>
    <w:rsid w:val="004403B4"/>
    <w:rsid w:val="00440ED2"/>
    <w:rsid w:val="00450B4C"/>
    <w:rsid w:val="00452D3A"/>
    <w:rsid w:val="00453D5A"/>
    <w:rsid w:val="004625A6"/>
    <w:rsid w:val="00466629"/>
    <w:rsid w:val="004700A2"/>
    <w:rsid w:val="004700D6"/>
    <w:rsid w:val="00471492"/>
    <w:rsid w:val="00473BD7"/>
    <w:rsid w:val="00477728"/>
    <w:rsid w:val="0048241E"/>
    <w:rsid w:val="004920C4"/>
    <w:rsid w:val="00493117"/>
    <w:rsid w:val="00497E76"/>
    <w:rsid w:val="004A5A6D"/>
    <w:rsid w:val="004B0532"/>
    <w:rsid w:val="004B71F0"/>
    <w:rsid w:val="004B74EF"/>
    <w:rsid w:val="004B78AF"/>
    <w:rsid w:val="004C0A13"/>
    <w:rsid w:val="004C2F38"/>
    <w:rsid w:val="004C3D78"/>
    <w:rsid w:val="004C6239"/>
    <w:rsid w:val="004C7500"/>
    <w:rsid w:val="004D207D"/>
    <w:rsid w:val="004E6424"/>
    <w:rsid w:val="004E6E00"/>
    <w:rsid w:val="004F0E09"/>
    <w:rsid w:val="004F2C8C"/>
    <w:rsid w:val="004F73EE"/>
    <w:rsid w:val="005033B9"/>
    <w:rsid w:val="00503D1B"/>
    <w:rsid w:val="00503F15"/>
    <w:rsid w:val="00506D7D"/>
    <w:rsid w:val="005072E1"/>
    <w:rsid w:val="00514C3E"/>
    <w:rsid w:val="00517938"/>
    <w:rsid w:val="00522C39"/>
    <w:rsid w:val="00525108"/>
    <w:rsid w:val="005368F6"/>
    <w:rsid w:val="0053717B"/>
    <w:rsid w:val="00540C0D"/>
    <w:rsid w:val="0054289B"/>
    <w:rsid w:val="005523EF"/>
    <w:rsid w:val="00553BDE"/>
    <w:rsid w:val="00556F92"/>
    <w:rsid w:val="005661ED"/>
    <w:rsid w:val="00566CD9"/>
    <w:rsid w:val="0057110D"/>
    <w:rsid w:val="005757A6"/>
    <w:rsid w:val="00576964"/>
    <w:rsid w:val="005800BD"/>
    <w:rsid w:val="005852B0"/>
    <w:rsid w:val="00586C01"/>
    <w:rsid w:val="005877FC"/>
    <w:rsid w:val="005906F0"/>
    <w:rsid w:val="00592774"/>
    <w:rsid w:val="00595DEC"/>
    <w:rsid w:val="005968A5"/>
    <w:rsid w:val="00597983"/>
    <w:rsid w:val="005A5E59"/>
    <w:rsid w:val="005B0A3D"/>
    <w:rsid w:val="005B4FBF"/>
    <w:rsid w:val="005C1C4D"/>
    <w:rsid w:val="005C2506"/>
    <w:rsid w:val="005C4BE7"/>
    <w:rsid w:val="005D067A"/>
    <w:rsid w:val="005D0A01"/>
    <w:rsid w:val="005D5402"/>
    <w:rsid w:val="005D6F25"/>
    <w:rsid w:val="005E0751"/>
    <w:rsid w:val="005E358A"/>
    <w:rsid w:val="005E6E5F"/>
    <w:rsid w:val="005F12F3"/>
    <w:rsid w:val="005F3C8F"/>
    <w:rsid w:val="005F5820"/>
    <w:rsid w:val="005F637E"/>
    <w:rsid w:val="005F7880"/>
    <w:rsid w:val="00601806"/>
    <w:rsid w:val="006036DE"/>
    <w:rsid w:val="006061C6"/>
    <w:rsid w:val="006133A1"/>
    <w:rsid w:val="00614E3B"/>
    <w:rsid w:val="006157B5"/>
    <w:rsid w:val="006167FC"/>
    <w:rsid w:val="006178DE"/>
    <w:rsid w:val="0062546E"/>
    <w:rsid w:val="006345CA"/>
    <w:rsid w:val="00642CE1"/>
    <w:rsid w:val="006566FC"/>
    <w:rsid w:val="00660792"/>
    <w:rsid w:val="00661857"/>
    <w:rsid w:val="006618E2"/>
    <w:rsid w:val="006629FC"/>
    <w:rsid w:val="00671F21"/>
    <w:rsid w:val="0067626E"/>
    <w:rsid w:val="0067714D"/>
    <w:rsid w:val="00677966"/>
    <w:rsid w:val="00684EDB"/>
    <w:rsid w:val="00687A3C"/>
    <w:rsid w:val="00691E4A"/>
    <w:rsid w:val="00692DF5"/>
    <w:rsid w:val="00694046"/>
    <w:rsid w:val="0069631F"/>
    <w:rsid w:val="0069799A"/>
    <w:rsid w:val="006A02B5"/>
    <w:rsid w:val="006A0DA9"/>
    <w:rsid w:val="006A3DE4"/>
    <w:rsid w:val="006A4EC2"/>
    <w:rsid w:val="006A7857"/>
    <w:rsid w:val="006B057B"/>
    <w:rsid w:val="006C0F86"/>
    <w:rsid w:val="006C2F24"/>
    <w:rsid w:val="006C41ED"/>
    <w:rsid w:val="006D0E28"/>
    <w:rsid w:val="006D25DA"/>
    <w:rsid w:val="006D61DB"/>
    <w:rsid w:val="006D6D1C"/>
    <w:rsid w:val="006E0FE8"/>
    <w:rsid w:val="006E259B"/>
    <w:rsid w:val="006E6F6B"/>
    <w:rsid w:val="006F6F28"/>
    <w:rsid w:val="00702E42"/>
    <w:rsid w:val="00705AC0"/>
    <w:rsid w:val="00710398"/>
    <w:rsid w:val="00714CA9"/>
    <w:rsid w:val="00727A1F"/>
    <w:rsid w:val="007316EE"/>
    <w:rsid w:val="00734ACB"/>
    <w:rsid w:val="007364AD"/>
    <w:rsid w:val="007367B2"/>
    <w:rsid w:val="007373C2"/>
    <w:rsid w:val="00741FC5"/>
    <w:rsid w:val="00745018"/>
    <w:rsid w:val="0074620B"/>
    <w:rsid w:val="00752BC1"/>
    <w:rsid w:val="00753225"/>
    <w:rsid w:val="00763753"/>
    <w:rsid w:val="007650E6"/>
    <w:rsid w:val="00765B0A"/>
    <w:rsid w:val="00767471"/>
    <w:rsid w:val="00767F8A"/>
    <w:rsid w:val="007764E9"/>
    <w:rsid w:val="00776CC8"/>
    <w:rsid w:val="00781FDC"/>
    <w:rsid w:val="0078221D"/>
    <w:rsid w:val="00782F6D"/>
    <w:rsid w:val="007833F0"/>
    <w:rsid w:val="00785887"/>
    <w:rsid w:val="00786A01"/>
    <w:rsid w:val="00786E22"/>
    <w:rsid w:val="007915E2"/>
    <w:rsid w:val="007A1909"/>
    <w:rsid w:val="007A1F88"/>
    <w:rsid w:val="007A2B87"/>
    <w:rsid w:val="007A3B4A"/>
    <w:rsid w:val="007A535E"/>
    <w:rsid w:val="007A5A80"/>
    <w:rsid w:val="007A61F6"/>
    <w:rsid w:val="007B0E9C"/>
    <w:rsid w:val="007B7265"/>
    <w:rsid w:val="007C26C7"/>
    <w:rsid w:val="007C52B0"/>
    <w:rsid w:val="007C5D08"/>
    <w:rsid w:val="007C658B"/>
    <w:rsid w:val="007D00B0"/>
    <w:rsid w:val="007D0AD3"/>
    <w:rsid w:val="007E4AE4"/>
    <w:rsid w:val="007E6EBD"/>
    <w:rsid w:val="007F0CF6"/>
    <w:rsid w:val="007F10FC"/>
    <w:rsid w:val="007F1F53"/>
    <w:rsid w:val="007F1F66"/>
    <w:rsid w:val="007F790D"/>
    <w:rsid w:val="007F7D96"/>
    <w:rsid w:val="00801DAD"/>
    <w:rsid w:val="00802A66"/>
    <w:rsid w:val="00802DF6"/>
    <w:rsid w:val="00804E94"/>
    <w:rsid w:val="00806D76"/>
    <w:rsid w:val="00811951"/>
    <w:rsid w:val="00814931"/>
    <w:rsid w:val="008227B5"/>
    <w:rsid w:val="00831E02"/>
    <w:rsid w:val="008340EF"/>
    <w:rsid w:val="008358FA"/>
    <w:rsid w:val="008368F6"/>
    <w:rsid w:val="00837848"/>
    <w:rsid w:val="00850679"/>
    <w:rsid w:val="008540AB"/>
    <w:rsid w:val="008567D9"/>
    <w:rsid w:val="00860EDB"/>
    <w:rsid w:val="008615D6"/>
    <w:rsid w:val="008617A1"/>
    <w:rsid w:val="00867A6B"/>
    <w:rsid w:val="008736A5"/>
    <w:rsid w:val="0087391B"/>
    <w:rsid w:val="00873FD1"/>
    <w:rsid w:val="00875DF2"/>
    <w:rsid w:val="00883669"/>
    <w:rsid w:val="00883AC9"/>
    <w:rsid w:val="008921E3"/>
    <w:rsid w:val="00892334"/>
    <w:rsid w:val="00893893"/>
    <w:rsid w:val="00895610"/>
    <w:rsid w:val="008A1814"/>
    <w:rsid w:val="008A3429"/>
    <w:rsid w:val="008A7420"/>
    <w:rsid w:val="008A7BD6"/>
    <w:rsid w:val="008B1858"/>
    <w:rsid w:val="008C0469"/>
    <w:rsid w:val="008C1F5B"/>
    <w:rsid w:val="008C25CA"/>
    <w:rsid w:val="008C28EF"/>
    <w:rsid w:val="008C2C9D"/>
    <w:rsid w:val="008C6E2E"/>
    <w:rsid w:val="008D1420"/>
    <w:rsid w:val="008D283F"/>
    <w:rsid w:val="008E1D24"/>
    <w:rsid w:val="008E7E08"/>
    <w:rsid w:val="008F260A"/>
    <w:rsid w:val="008F486B"/>
    <w:rsid w:val="008F708B"/>
    <w:rsid w:val="00910A14"/>
    <w:rsid w:val="009213B4"/>
    <w:rsid w:val="00926243"/>
    <w:rsid w:val="009319E8"/>
    <w:rsid w:val="00937F2B"/>
    <w:rsid w:val="00942135"/>
    <w:rsid w:val="009427DD"/>
    <w:rsid w:val="00945CA0"/>
    <w:rsid w:val="00946554"/>
    <w:rsid w:val="00946F72"/>
    <w:rsid w:val="0095122F"/>
    <w:rsid w:val="009522A2"/>
    <w:rsid w:val="00952479"/>
    <w:rsid w:val="009543B2"/>
    <w:rsid w:val="00954526"/>
    <w:rsid w:val="00956E84"/>
    <w:rsid w:val="00970D39"/>
    <w:rsid w:val="00976000"/>
    <w:rsid w:val="00982240"/>
    <w:rsid w:val="009924EC"/>
    <w:rsid w:val="00993D50"/>
    <w:rsid w:val="009961CF"/>
    <w:rsid w:val="00996669"/>
    <w:rsid w:val="009A4BBC"/>
    <w:rsid w:val="009B55BE"/>
    <w:rsid w:val="009C3F10"/>
    <w:rsid w:val="009C59BF"/>
    <w:rsid w:val="009C61D8"/>
    <w:rsid w:val="009C6349"/>
    <w:rsid w:val="009D0099"/>
    <w:rsid w:val="009D7A3B"/>
    <w:rsid w:val="009D7CE6"/>
    <w:rsid w:val="009E3312"/>
    <w:rsid w:val="009E3C52"/>
    <w:rsid w:val="009E53E4"/>
    <w:rsid w:val="009E7C05"/>
    <w:rsid w:val="009F311A"/>
    <w:rsid w:val="00A00A64"/>
    <w:rsid w:val="00A01F47"/>
    <w:rsid w:val="00A02F33"/>
    <w:rsid w:val="00A03455"/>
    <w:rsid w:val="00A04C1B"/>
    <w:rsid w:val="00A04EF4"/>
    <w:rsid w:val="00A07055"/>
    <w:rsid w:val="00A071AE"/>
    <w:rsid w:val="00A1005E"/>
    <w:rsid w:val="00A11B8F"/>
    <w:rsid w:val="00A17521"/>
    <w:rsid w:val="00A20026"/>
    <w:rsid w:val="00A21C39"/>
    <w:rsid w:val="00A25433"/>
    <w:rsid w:val="00A2567B"/>
    <w:rsid w:val="00A30B13"/>
    <w:rsid w:val="00A47671"/>
    <w:rsid w:val="00A5193E"/>
    <w:rsid w:val="00A51F1C"/>
    <w:rsid w:val="00A5448A"/>
    <w:rsid w:val="00A7462A"/>
    <w:rsid w:val="00A762F0"/>
    <w:rsid w:val="00A768FC"/>
    <w:rsid w:val="00A846CE"/>
    <w:rsid w:val="00A8616C"/>
    <w:rsid w:val="00A86991"/>
    <w:rsid w:val="00A91533"/>
    <w:rsid w:val="00A92793"/>
    <w:rsid w:val="00A9715F"/>
    <w:rsid w:val="00A97C02"/>
    <w:rsid w:val="00AA11CF"/>
    <w:rsid w:val="00AA56A9"/>
    <w:rsid w:val="00AB233F"/>
    <w:rsid w:val="00AB4410"/>
    <w:rsid w:val="00AC2B71"/>
    <w:rsid w:val="00AD27DB"/>
    <w:rsid w:val="00AD34FF"/>
    <w:rsid w:val="00AD4242"/>
    <w:rsid w:val="00AD72D2"/>
    <w:rsid w:val="00AE1505"/>
    <w:rsid w:val="00AE6955"/>
    <w:rsid w:val="00AF2DA8"/>
    <w:rsid w:val="00AF3900"/>
    <w:rsid w:val="00AF689A"/>
    <w:rsid w:val="00B02E16"/>
    <w:rsid w:val="00B03356"/>
    <w:rsid w:val="00B0520B"/>
    <w:rsid w:val="00B05E34"/>
    <w:rsid w:val="00B127B1"/>
    <w:rsid w:val="00B12F91"/>
    <w:rsid w:val="00B1708D"/>
    <w:rsid w:val="00B32892"/>
    <w:rsid w:val="00B36AD5"/>
    <w:rsid w:val="00B403EF"/>
    <w:rsid w:val="00B4116F"/>
    <w:rsid w:val="00B42D73"/>
    <w:rsid w:val="00B4342D"/>
    <w:rsid w:val="00B46460"/>
    <w:rsid w:val="00B5075A"/>
    <w:rsid w:val="00B50C3A"/>
    <w:rsid w:val="00B52649"/>
    <w:rsid w:val="00B541C5"/>
    <w:rsid w:val="00B550AB"/>
    <w:rsid w:val="00B55222"/>
    <w:rsid w:val="00B61063"/>
    <w:rsid w:val="00B63BAD"/>
    <w:rsid w:val="00B651D8"/>
    <w:rsid w:val="00B677C7"/>
    <w:rsid w:val="00B679B0"/>
    <w:rsid w:val="00B7022B"/>
    <w:rsid w:val="00B70CB6"/>
    <w:rsid w:val="00B75A7A"/>
    <w:rsid w:val="00B8586A"/>
    <w:rsid w:val="00B861BD"/>
    <w:rsid w:val="00B979EE"/>
    <w:rsid w:val="00BA3DCF"/>
    <w:rsid w:val="00BB0DC5"/>
    <w:rsid w:val="00BB5745"/>
    <w:rsid w:val="00BB579A"/>
    <w:rsid w:val="00BB68D6"/>
    <w:rsid w:val="00BB7465"/>
    <w:rsid w:val="00BC224F"/>
    <w:rsid w:val="00BC2FFB"/>
    <w:rsid w:val="00BC46A0"/>
    <w:rsid w:val="00BD3C5E"/>
    <w:rsid w:val="00BD463F"/>
    <w:rsid w:val="00BD7A2B"/>
    <w:rsid w:val="00BE274C"/>
    <w:rsid w:val="00BE2C40"/>
    <w:rsid w:val="00BE6AA5"/>
    <w:rsid w:val="00BE7B4C"/>
    <w:rsid w:val="00BF16EC"/>
    <w:rsid w:val="00C0090A"/>
    <w:rsid w:val="00C02471"/>
    <w:rsid w:val="00C04535"/>
    <w:rsid w:val="00C0777F"/>
    <w:rsid w:val="00C07A5F"/>
    <w:rsid w:val="00C116B0"/>
    <w:rsid w:val="00C137FC"/>
    <w:rsid w:val="00C14BF8"/>
    <w:rsid w:val="00C15807"/>
    <w:rsid w:val="00C16414"/>
    <w:rsid w:val="00C1653D"/>
    <w:rsid w:val="00C25BB7"/>
    <w:rsid w:val="00C353DB"/>
    <w:rsid w:val="00C44AC1"/>
    <w:rsid w:val="00C46379"/>
    <w:rsid w:val="00C50052"/>
    <w:rsid w:val="00C517C3"/>
    <w:rsid w:val="00C63631"/>
    <w:rsid w:val="00C7735A"/>
    <w:rsid w:val="00C82A28"/>
    <w:rsid w:val="00C84BA9"/>
    <w:rsid w:val="00C87555"/>
    <w:rsid w:val="00C901A0"/>
    <w:rsid w:val="00CA114B"/>
    <w:rsid w:val="00CA1807"/>
    <w:rsid w:val="00CA5BE1"/>
    <w:rsid w:val="00CB1413"/>
    <w:rsid w:val="00CB252E"/>
    <w:rsid w:val="00CC1F05"/>
    <w:rsid w:val="00CC274D"/>
    <w:rsid w:val="00CC2C67"/>
    <w:rsid w:val="00CE309F"/>
    <w:rsid w:val="00CF2361"/>
    <w:rsid w:val="00CF7010"/>
    <w:rsid w:val="00D061C2"/>
    <w:rsid w:val="00D06B34"/>
    <w:rsid w:val="00D1146B"/>
    <w:rsid w:val="00D13C9B"/>
    <w:rsid w:val="00D1440B"/>
    <w:rsid w:val="00D14CB9"/>
    <w:rsid w:val="00D17C0B"/>
    <w:rsid w:val="00D247B2"/>
    <w:rsid w:val="00D3011A"/>
    <w:rsid w:val="00D3064E"/>
    <w:rsid w:val="00D311F9"/>
    <w:rsid w:val="00D369DD"/>
    <w:rsid w:val="00D375A4"/>
    <w:rsid w:val="00D45FA0"/>
    <w:rsid w:val="00D504F1"/>
    <w:rsid w:val="00D513EA"/>
    <w:rsid w:val="00D55BC8"/>
    <w:rsid w:val="00D57923"/>
    <w:rsid w:val="00D64911"/>
    <w:rsid w:val="00D651C4"/>
    <w:rsid w:val="00D71A9F"/>
    <w:rsid w:val="00D71E01"/>
    <w:rsid w:val="00D75CF4"/>
    <w:rsid w:val="00D75E2A"/>
    <w:rsid w:val="00D76177"/>
    <w:rsid w:val="00D90098"/>
    <w:rsid w:val="00D91DA4"/>
    <w:rsid w:val="00D92778"/>
    <w:rsid w:val="00D92C0D"/>
    <w:rsid w:val="00D92D0F"/>
    <w:rsid w:val="00D93919"/>
    <w:rsid w:val="00D94404"/>
    <w:rsid w:val="00D954E5"/>
    <w:rsid w:val="00D96BAF"/>
    <w:rsid w:val="00DA2912"/>
    <w:rsid w:val="00DB4061"/>
    <w:rsid w:val="00DB7E63"/>
    <w:rsid w:val="00DC13A1"/>
    <w:rsid w:val="00DC22EC"/>
    <w:rsid w:val="00DC3788"/>
    <w:rsid w:val="00DC3A76"/>
    <w:rsid w:val="00DC5ACA"/>
    <w:rsid w:val="00DC7116"/>
    <w:rsid w:val="00DD4068"/>
    <w:rsid w:val="00DD48CA"/>
    <w:rsid w:val="00DF097F"/>
    <w:rsid w:val="00DF3A9F"/>
    <w:rsid w:val="00E11D41"/>
    <w:rsid w:val="00E14C51"/>
    <w:rsid w:val="00E2387A"/>
    <w:rsid w:val="00E24069"/>
    <w:rsid w:val="00E26483"/>
    <w:rsid w:val="00E274B2"/>
    <w:rsid w:val="00E3415C"/>
    <w:rsid w:val="00E3423A"/>
    <w:rsid w:val="00E4199D"/>
    <w:rsid w:val="00E43487"/>
    <w:rsid w:val="00E44040"/>
    <w:rsid w:val="00E44E66"/>
    <w:rsid w:val="00E50C74"/>
    <w:rsid w:val="00E52BC3"/>
    <w:rsid w:val="00E665A1"/>
    <w:rsid w:val="00E804E1"/>
    <w:rsid w:val="00E93699"/>
    <w:rsid w:val="00E93A71"/>
    <w:rsid w:val="00E94526"/>
    <w:rsid w:val="00E95A9D"/>
    <w:rsid w:val="00EA0257"/>
    <w:rsid w:val="00EA5564"/>
    <w:rsid w:val="00EA5C9E"/>
    <w:rsid w:val="00EC4523"/>
    <w:rsid w:val="00EC6850"/>
    <w:rsid w:val="00ED0674"/>
    <w:rsid w:val="00ED7330"/>
    <w:rsid w:val="00ED75A1"/>
    <w:rsid w:val="00ED7760"/>
    <w:rsid w:val="00EE6EFC"/>
    <w:rsid w:val="00EF041E"/>
    <w:rsid w:val="00EF34DF"/>
    <w:rsid w:val="00F0161C"/>
    <w:rsid w:val="00F04583"/>
    <w:rsid w:val="00F07FB9"/>
    <w:rsid w:val="00F14B91"/>
    <w:rsid w:val="00F15051"/>
    <w:rsid w:val="00F1696B"/>
    <w:rsid w:val="00F16FA7"/>
    <w:rsid w:val="00F234B4"/>
    <w:rsid w:val="00F24C0C"/>
    <w:rsid w:val="00F317EC"/>
    <w:rsid w:val="00F31D1A"/>
    <w:rsid w:val="00F32D14"/>
    <w:rsid w:val="00F42748"/>
    <w:rsid w:val="00F46233"/>
    <w:rsid w:val="00F47D96"/>
    <w:rsid w:val="00F50150"/>
    <w:rsid w:val="00F5356F"/>
    <w:rsid w:val="00F600FF"/>
    <w:rsid w:val="00F60B36"/>
    <w:rsid w:val="00F614A4"/>
    <w:rsid w:val="00F6349D"/>
    <w:rsid w:val="00F747DD"/>
    <w:rsid w:val="00F80FD6"/>
    <w:rsid w:val="00F815D8"/>
    <w:rsid w:val="00F85D4F"/>
    <w:rsid w:val="00F85EDE"/>
    <w:rsid w:val="00F86CD4"/>
    <w:rsid w:val="00F903BD"/>
    <w:rsid w:val="00F921F0"/>
    <w:rsid w:val="00F93779"/>
    <w:rsid w:val="00FA1E02"/>
    <w:rsid w:val="00FB52CD"/>
    <w:rsid w:val="00FB7D5F"/>
    <w:rsid w:val="00FC049C"/>
    <w:rsid w:val="00FC1360"/>
    <w:rsid w:val="00FC3154"/>
    <w:rsid w:val="00FC4A6C"/>
    <w:rsid w:val="00FC75D1"/>
    <w:rsid w:val="00FD0CA1"/>
    <w:rsid w:val="00FD1188"/>
    <w:rsid w:val="00FD3DB9"/>
    <w:rsid w:val="00FD668B"/>
    <w:rsid w:val="00FE0972"/>
    <w:rsid w:val="00FE24B0"/>
    <w:rsid w:val="00FE58CA"/>
    <w:rsid w:val="00FF0B82"/>
    <w:rsid w:val="00FF5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502256"/>
  <w15:docId w15:val="{14AD36F6-FEA4-43D6-859F-BEC6032E2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BD6"/>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
    <w:basedOn w:val="a1"/>
    <w:next w:val="a1"/>
    <w:link w:val="21"/>
    <w:qFormat/>
    <w:rsid w:val="007316EE"/>
    <w:pPr>
      <w:keepNext/>
      <w:tabs>
        <w:tab w:val="num" w:pos="2629"/>
      </w:tabs>
      <w:spacing w:after="0" w:line="240" w:lineRule="auto"/>
      <w:ind w:left="2629" w:hanging="360"/>
      <w:jc w:val="center"/>
      <w:outlineLvl w:val="1"/>
    </w:pPr>
    <w:rPr>
      <w:rFonts w:ascii="Tahoma" w:eastAsia="Times New Roman" w:hAnsi="Tahoma" w:cs="Tahoma"/>
      <w:b/>
      <w:sz w:val="20"/>
      <w:szCs w:val="20"/>
      <w:lang w:eastAsia="ru-RU"/>
    </w:rPr>
  </w:style>
  <w:style w:type="paragraph" w:styleId="4">
    <w:name w:val="heading 4"/>
    <w:basedOn w:val="a1"/>
    <w:next w:val="a1"/>
    <w:link w:val="40"/>
    <w:uiPriority w:val="9"/>
    <w:semiHidden/>
    <w:unhideWhenUsed/>
    <w:qFormat/>
    <w:rsid w:val="006629F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uiPriority w:val="99"/>
    <w:rsid w:val="00D71E01"/>
    <w:pPr>
      <w:spacing w:after="0" w:line="240" w:lineRule="auto"/>
    </w:pPr>
    <w:rPr>
      <w:rFonts w:ascii="Arial" w:eastAsia="Times New Roman" w:hAnsi="Arial" w:cs="Arial"/>
      <w:sz w:val="20"/>
      <w:szCs w:val="20"/>
      <w:lang w:eastAsia="ru-RU"/>
    </w:rPr>
  </w:style>
  <w:style w:type="character" w:customStyle="1" w:styleId="a6">
    <w:name w:val="Текст сноски Знак"/>
    <w:basedOn w:val="a2"/>
    <w:link w:val="a5"/>
    <w:uiPriority w:val="99"/>
    <w:rsid w:val="00D71E01"/>
    <w:rPr>
      <w:rFonts w:ascii="Arial" w:eastAsia="Times New Roman" w:hAnsi="Arial" w:cs="Arial"/>
      <w:sz w:val="20"/>
      <w:szCs w:val="20"/>
      <w:lang w:eastAsia="ru-RU"/>
    </w:rPr>
  </w:style>
  <w:style w:type="character" w:styleId="a7">
    <w:name w:val="footnote reference"/>
    <w:rsid w:val="00D71E01"/>
    <w:rPr>
      <w:vertAlign w:val="superscript"/>
    </w:rPr>
  </w:style>
  <w:style w:type="table" w:styleId="a8">
    <w:name w:val="Table Grid"/>
    <w:basedOn w:val="a3"/>
    <w:uiPriority w:val="59"/>
    <w:rsid w:val="00D71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1"/>
    <w:link w:val="aa"/>
    <w:uiPriority w:val="34"/>
    <w:qFormat/>
    <w:rsid w:val="005F12F3"/>
    <w:pPr>
      <w:ind w:left="720"/>
      <w:contextualSpacing/>
    </w:pPr>
  </w:style>
  <w:style w:type="character" w:styleId="ab">
    <w:name w:val="annotation reference"/>
    <w:basedOn w:val="a2"/>
    <w:uiPriority w:val="99"/>
    <w:semiHidden/>
    <w:unhideWhenUsed/>
    <w:rsid w:val="00B12F91"/>
    <w:rPr>
      <w:sz w:val="16"/>
      <w:szCs w:val="16"/>
    </w:rPr>
  </w:style>
  <w:style w:type="paragraph" w:styleId="ac">
    <w:name w:val="annotation text"/>
    <w:basedOn w:val="a1"/>
    <w:link w:val="ad"/>
    <w:uiPriority w:val="99"/>
    <w:unhideWhenUsed/>
    <w:rsid w:val="001419A8"/>
    <w:pPr>
      <w:spacing w:line="240" w:lineRule="auto"/>
    </w:pPr>
    <w:rPr>
      <w:sz w:val="20"/>
      <w:szCs w:val="20"/>
    </w:rPr>
  </w:style>
  <w:style w:type="character" w:customStyle="1" w:styleId="ad">
    <w:name w:val="Текст примечания Знак"/>
    <w:basedOn w:val="a2"/>
    <w:link w:val="ac"/>
    <w:uiPriority w:val="99"/>
    <w:rsid w:val="00B12F91"/>
    <w:rPr>
      <w:sz w:val="20"/>
      <w:szCs w:val="20"/>
    </w:rPr>
  </w:style>
  <w:style w:type="paragraph" w:styleId="ae">
    <w:name w:val="annotation subject"/>
    <w:basedOn w:val="ac"/>
    <w:next w:val="ac"/>
    <w:link w:val="af"/>
    <w:uiPriority w:val="99"/>
    <w:semiHidden/>
    <w:unhideWhenUsed/>
    <w:rsid w:val="00B12F91"/>
    <w:rPr>
      <w:b/>
      <w:bCs/>
    </w:rPr>
  </w:style>
  <w:style w:type="character" w:customStyle="1" w:styleId="af">
    <w:name w:val="Тема примечания Знак"/>
    <w:basedOn w:val="ad"/>
    <w:link w:val="ae"/>
    <w:uiPriority w:val="99"/>
    <w:semiHidden/>
    <w:rsid w:val="00B12F91"/>
    <w:rPr>
      <w:b/>
      <w:bCs/>
      <w:sz w:val="20"/>
      <w:szCs w:val="20"/>
    </w:rPr>
  </w:style>
  <w:style w:type="paragraph" w:styleId="af0">
    <w:name w:val="Balloon Text"/>
    <w:basedOn w:val="a1"/>
    <w:link w:val="af1"/>
    <w:uiPriority w:val="99"/>
    <w:semiHidden/>
    <w:unhideWhenUsed/>
    <w:rsid w:val="00B12F91"/>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B12F91"/>
    <w:rPr>
      <w:rFonts w:ascii="Tahoma" w:hAnsi="Tahoma" w:cs="Tahoma"/>
      <w:sz w:val="16"/>
      <w:szCs w:val="16"/>
    </w:rPr>
  </w:style>
  <w:style w:type="character" w:customStyle="1" w:styleId="aa">
    <w:name w:val="Абзац списка Знак"/>
    <w:link w:val="a9"/>
    <w:uiPriority w:val="34"/>
    <w:locked/>
    <w:rsid w:val="00493117"/>
  </w:style>
  <w:style w:type="character" w:customStyle="1" w:styleId="20">
    <w:name w:val="Заголовок 2 Знак"/>
    <w:basedOn w:val="a2"/>
    <w:uiPriority w:val="9"/>
    <w:semiHidden/>
    <w:rsid w:val="007316EE"/>
    <w:rPr>
      <w:rFonts w:asciiTheme="majorHAnsi" w:eastAsiaTheme="majorEastAsia" w:hAnsiTheme="majorHAnsi" w:cstheme="majorBidi"/>
      <w:b/>
      <w:bCs/>
      <w:color w:val="4F81BD" w:themeColor="accent1"/>
      <w:sz w:val="26"/>
      <w:szCs w:val="26"/>
    </w:rPr>
  </w:style>
  <w:style w:type="character" w:customStyle="1" w:styleId="21">
    <w:name w:val="Заголовок 2 Знак1"/>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link w:val="2"/>
    <w:rsid w:val="007316EE"/>
    <w:rPr>
      <w:rFonts w:ascii="Tahoma" w:eastAsia="Times New Roman" w:hAnsi="Tahoma" w:cs="Tahoma"/>
      <w:b/>
      <w:sz w:val="20"/>
      <w:szCs w:val="20"/>
      <w:lang w:eastAsia="ru-RU"/>
    </w:rPr>
  </w:style>
  <w:style w:type="paragraph" w:styleId="af2">
    <w:name w:val="No Spacing"/>
    <w:uiPriority w:val="99"/>
    <w:qFormat/>
    <w:rsid w:val="006629FC"/>
    <w:pPr>
      <w:spacing w:after="0" w:line="240" w:lineRule="auto"/>
      <w:ind w:left="187" w:firstLine="360"/>
      <w:jc w:val="both"/>
    </w:pPr>
    <w:rPr>
      <w:rFonts w:ascii="Tahoma" w:eastAsia="Times New Roman" w:hAnsi="Tahoma" w:cs="Times New Roman"/>
      <w:sz w:val="20"/>
      <w:szCs w:val="24"/>
    </w:rPr>
  </w:style>
  <w:style w:type="paragraph" w:customStyle="1" w:styleId="af3">
    <w:name w:val="Íîðìàëüíûé"/>
    <w:rsid w:val="006629FC"/>
    <w:pPr>
      <w:spacing w:after="0" w:line="240" w:lineRule="auto"/>
    </w:pPr>
    <w:rPr>
      <w:rFonts w:ascii="Times New Roman" w:eastAsia="Times New Roman" w:hAnsi="Times New Roman" w:cs="Times New Roman"/>
      <w:sz w:val="24"/>
      <w:szCs w:val="20"/>
      <w:lang w:val="en-GB" w:eastAsia="ru-RU"/>
    </w:rPr>
  </w:style>
  <w:style w:type="paragraph" w:customStyle="1" w:styleId="af4">
    <w:name w:val="Приложение"/>
    <w:basedOn w:val="4"/>
    <w:autoRedefine/>
    <w:rsid w:val="001419A8"/>
    <w:pPr>
      <w:keepLines w:val="0"/>
      <w:spacing w:before="0" w:line="240" w:lineRule="auto"/>
      <w:ind w:left="6480"/>
    </w:pPr>
    <w:rPr>
      <w:rFonts w:ascii="Times New Roman" w:eastAsia="Times New Roman" w:hAnsi="Times New Roman" w:cs="Times New Roman"/>
      <w:b w:val="0"/>
      <w:bCs w:val="0"/>
      <w:i w:val="0"/>
      <w:iCs w:val="0"/>
      <w:color w:val="auto"/>
      <w:sz w:val="24"/>
      <w:szCs w:val="24"/>
      <w:lang w:eastAsia="ru-RU"/>
    </w:rPr>
  </w:style>
  <w:style w:type="paragraph" w:customStyle="1" w:styleId="af5">
    <w:name w:val="Îáû÷íûé"/>
    <w:rsid w:val="006629FC"/>
    <w:pPr>
      <w:autoSpaceDE w:val="0"/>
      <w:autoSpaceDN w:val="0"/>
      <w:spacing w:after="0" w:line="240" w:lineRule="auto"/>
    </w:pPr>
    <w:rPr>
      <w:rFonts w:ascii="Times New Roman" w:eastAsia="Times New Roman" w:hAnsi="Times New Roman" w:cs="Times New Roman"/>
      <w:sz w:val="20"/>
      <w:szCs w:val="20"/>
      <w:lang w:eastAsia="ru-RU"/>
    </w:rPr>
  </w:style>
  <w:style w:type="paragraph" w:styleId="af6">
    <w:name w:val="Body Text Indent"/>
    <w:basedOn w:val="a1"/>
    <w:link w:val="af7"/>
    <w:rsid w:val="006629FC"/>
    <w:pPr>
      <w:overflowPunct w:val="0"/>
      <w:autoSpaceDE w:val="0"/>
      <w:autoSpaceDN w:val="0"/>
      <w:adjustRightInd w:val="0"/>
      <w:spacing w:after="0" w:line="240" w:lineRule="auto"/>
      <w:ind w:firstLine="705"/>
      <w:jc w:val="both"/>
      <w:textAlignment w:val="baseline"/>
    </w:pPr>
    <w:rPr>
      <w:rFonts w:ascii="TimesET" w:eastAsia="Times New Roman" w:hAnsi="TimesET" w:cs="Times New Roman"/>
      <w:b/>
      <w:sz w:val="24"/>
      <w:szCs w:val="20"/>
      <w:lang w:eastAsia="ru-RU"/>
    </w:rPr>
  </w:style>
  <w:style w:type="character" w:customStyle="1" w:styleId="af7">
    <w:name w:val="Основной текст с отступом Знак"/>
    <w:basedOn w:val="a2"/>
    <w:link w:val="af6"/>
    <w:rsid w:val="006629FC"/>
    <w:rPr>
      <w:rFonts w:ascii="TimesET" w:eastAsia="Times New Roman" w:hAnsi="TimesET" w:cs="Times New Roman"/>
      <w:b/>
      <w:sz w:val="24"/>
      <w:szCs w:val="20"/>
      <w:lang w:eastAsia="ru-RU"/>
    </w:rPr>
  </w:style>
  <w:style w:type="character" w:customStyle="1" w:styleId="FontStyle27">
    <w:name w:val="Font Style27"/>
    <w:uiPriority w:val="99"/>
    <w:rsid w:val="006629FC"/>
    <w:rPr>
      <w:rFonts w:ascii="Times New Roman" w:hAnsi="Times New Roman" w:cs="Times New Roman"/>
      <w:sz w:val="22"/>
      <w:szCs w:val="22"/>
    </w:rPr>
  </w:style>
  <w:style w:type="paragraph" w:styleId="af8">
    <w:name w:val="Block Text"/>
    <w:basedOn w:val="a1"/>
    <w:uiPriority w:val="99"/>
    <w:unhideWhenUsed/>
    <w:rsid w:val="006629FC"/>
    <w:pPr>
      <w:autoSpaceDE w:val="0"/>
      <w:autoSpaceDN w:val="0"/>
      <w:spacing w:before="500" w:after="100" w:afterAutospacing="1" w:line="240" w:lineRule="auto"/>
      <w:ind w:left="684" w:right="8" w:hanging="684"/>
      <w:jc w:val="both"/>
    </w:pPr>
    <w:rPr>
      <w:rFonts w:ascii="Garamond" w:eastAsia="Calibri" w:hAnsi="Garamond" w:cs="Times New Roman"/>
      <w:sz w:val="24"/>
      <w:szCs w:val="24"/>
      <w:lang w:eastAsia="ru-RU"/>
    </w:rPr>
  </w:style>
  <w:style w:type="character" w:customStyle="1" w:styleId="40">
    <w:name w:val="Заголовок 4 Знак"/>
    <w:basedOn w:val="a2"/>
    <w:link w:val="4"/>
    <w:uiPriority w:val="9"/>
    <w:semiHidden/>
    <w:rsid w:val="006629FC"/>
    <w:rPr>
      <w:rFonts w:asciiTheme="majorHAnsi" w:eastAsiaTheme="majorEastAsia" w:hAnsiTheme="majorHAnsi" w:cstheme="majorBidi"/>
      <w:b/>
      <w:bCs/>
      <w:i/>
      <w:iCs/>
      <w:color w:val="4F81BD" w:themeColor="accent1"/>
    </w:rPr>
  </w:style>
  <w:style w:type="paragraph" w:styleId="af9">
    <w:name w:val="footer"/>
    <w:basedOn w:val="a1"/>
    <w:link w:val="afa"/>
    <w:rsid w:val="004C6239"/>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Нижний колонтитул Знак"/>
    <w:basedOn w:val="a2"/>
    <w:link w:val="af9"/>
    <w:rsid w:val="004C6239"/>
    <w:rPr>
      <w:rFonts w:ascii="Arial" w:eastAsia="Times New Roman" w:hAnsi="Arial" w:cs="Arial"/>
      <w:sz w:val="20"/>
      <w:szCs w:val="20"/>
      <w:lang w:eastAsia="ru-RU"/>
    </w:rPr>
  </w:style>
  <w:style w:type="paragraph" w:styleId="afb">
    <w:name w:val="Body Text"/>
    <w:basedOn w:val="a1"/>
    <w:link w:val="afc"/>
    <w:uiPriority w:val="99"/>
    <w:semiHidden/>
    <w:unhideWhenUsed/>
    <w:rsid w:val="0026754C"/>
    <w:pPr>
      <w:spacing w:after="120"/>
    </w:pPr>
  </w:style>
  <w:style w:type="character" w:customStyle="1" w:styleId="afc">
    <w:name w:val="Основной текст Знак"/>
    <w:basedOn w:val="a2"/>
    <w:link w:val="afb"/>
    <w:uiPriority w:val="99"/>
    <w:semiHidden/>
    <w:rsid w:val="0026754C"/>
  </w:style>
  <w:style w:type="paragraph" w:customStyle="1" w:styleId="a">
    <w:name w:val="Подпункт договора"/>
    <w:basedOn w:val="a1"/>
    <w:rsid w:val="0026754C"/>
    <w:pPr>
      <w:numPr>
        <w:ilvl w:val="1"/>
        <w:numId w:val="1"/>
      </w:numPr>
      <w:spacing w:after="0" w:line="240" w:lineRule="auto"/>
      <w:jc w:val="both"/>
    </w:pPr>
    <w:rPr>
      <w:rFonts w:ascii="Arial" w:eastAsia="Times New Roman" w:hAnsi="Arial" w:cs="Arial"/>
      <w:sz w:val="20"/>
      <w:szCs w:val="20"/>
      <w:lang w:eastAsia="ru-RU"/>
    </w:rPr>
  </w:style>
  <w:style w:type="paragraph" w:styleId="a0">
    <w:name w:val="List Bullet"/>
    <w:basedOn w:val="a1"/>
    <w:rsid w:val="000153EA"/>
    <w:pPr>
      <w:numPr>
        <w:numId w:val="8"/>
      </w:numPr>
      <w:spacing w:after="0" w:line="240" w:lineRule="auto"/>
    </w:pPr>
    <w:rPr>
      <w:rFonts w:ascii="Arial" w:eastAsia="Times New Roman" w:hAnsi="Arial" w:cs="Arial"/>
      <w:szCs w:val="24"/>
      <w:lang w:eastAsia="ru-RU"/>
    </w:rPr>
  </w:style>
  <w:style w:type="paragraph" w:customStyle="1" w:styleId="ConsPlusNormal">
    <w:name w:val="ConsPlusNormal"/>
    <w:rsid w:val="001419A8"/>
    <w:pPr>
      <w:autoSpaceDE w:val="0"/>
      <w:autoSpaceDN w:val="0"/>
      <w:adjustRightInd w:val="0"/>
      <w:spacing w:after="0" w:line="240" w:lineRule="auto"/>
    </w:pPr>
    <w:rPr>
      <w:rFonts w:ascii="Tahoma" w:hAnsi="Tahoma" w:cs="Tahoma"/>
      <w:i/>
      <w:iCs/>
      <w:sz w:val="20"/>
      <w:szCs w:val="20"/>
    </w:rPr>
  </w:style>
  <w:style w:type="paragraph" w:styleId="22">
    <w:name w:val="Body Text Indent 2"/>
    <w:basedOn w:val="a1"/>
    <w:link w:val="23"/>
    <w:uiPriority w:val="99"/>
    <w:unhideWhenUsed/>
    <w:rsid w:val="001419A8"/>
    <w:pPr>
      <w:spacing w:after="120" w:line="480" w:lineRule="auto"/>
      <w:ind w:left="283"/>
    </w:pPr>
  </w:style>
  <w:style w:type="character" w:customStyle="1" w:styleId="23">
    <w:name w:val="Основной текст с отступом 2 Знак"/>
    <w:basedOn w:val="a2"/>
    <w:link w:val="22"/>
    <w:uiPriority w:val="99"/>
    <w:rsid w:val="001419A8"/>
  </w:style>
  <w:style w:type="paragraph" w:styleId="afd">
    <w:name w:val="header"/>
    <w:basedOn w:val="a1"/>
    <w:link w:val="afe"/>
    <w:uiPriority w:val="99"/>
    <w:unhideWhenUsed/>
    <w:rsid w:val="001419A8"/>
    <w:pPr>
      <w:tabs>
        <w:tab w:val="center" w:pos="4677"/>
        <w:tab w:val="right" w:pos="9355"/>
      </w:tabs>
      <w:spacing w:after="0" w:line="240" w:lineRule="auto"/>
    </w:pPr>
  </w:style>
  <w:style w:type="character" w:customStyle="1" w:styleId="afe">
    <w:name w:val="Верхний колонтитул Знак"/>
    <w:basedOn w:val="a2"/>
    <w:link w:val="afd"/>
    <w:uiPriority w:val="99"/>
    <w:rsid w:val="001419A8"/>
  </w:style>
  <w:style w:type="character" w:styleId="aff">
    <w:name w:val="page number"/>
    <w:basedOn w:val="a2"/>
    <w:rsid w:val="00E95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85986">
      <w:bodyDiv w:val="1"/>
      <w:marLeft w:val="0"/>
      <w:marRight w:val="0"/>
      <w:marTop w:val="0"/>
      <w:marBottom w:val="0"/>
      <w:divBdr>
        <w:top w:val="none" w:sz="0" w:space="0" w:color="auto"/>
        <w:left w:val="none" w:sz="0" w:space="0" w:color="auto"/>
        <w:bottom w:val="none" w:sz="0" w:space="0" w:color="auto"/>
        <w:right w:val="none" w:sz="0" w:space="0" w:color="auto"/>
      </w:divBdr>
    </w:div>
    <w:div w:id="168751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1472E-DFF2-4FEF-AA86-E88F8F1D6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91234B-1ADB-489C-8123-5A7CB2D5AD0D}">
  <ds:schemaRefs>
    <ds:schemaRef ds:uri="http://schemas.microsoft.com/sharepoint/v3/contenttype/forms"/>
  </ds:schemaRefs>
</ds:datastoreItem>
</file>

<file path=customXml/itemProps3.xml><?xml version="1.0" encoding="utf-8"?>
<ds:datastoreItem xmlns:ds="http://schemas.openxmlformats.org/officeDocument/2006/customXml" ds:itemID="{EF901612-37EB-4349-BBD4-14F761C90E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2B84D1-D144-4489-A906-CACE6B5F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15791</Words>
  <Characters>90015</Characters>
  <Application>Microsoft Office Word</Application>
  <DocSecurity>8</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Лазарев Валентин Анатольевич</dc:creator>
  <cp:lastModifiedBy>Малькова Юлия Николаевна</cp:lastModifiedBy>
  <cp:revision>3</cp:revision>
  <cp:lastPrinted>2016-12-06T14:59:00Z</cp:lastPrinted>
  <dcterms:created xsi:type="dcterms:W3CDTF">2024-08-12T03:43:00Z</dcterms:created>
  <dcterms:modified xsi:type="dcterms:W3CDTF">2024-12-26T06:33:00Z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0x0101000D61B4846EF34F4BA0B3B6D963928966</vt:lpwstr>
  </property>
</Properties>
</file>